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E9" w:rsidRDefault="00C82DB1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r w:rsidRPr="00442120">
        <w:rPr>
          <w:rFonts w:ascii="?l?r ??fc" w:cs="Times New Roman" w:hint="eastAsia"/>
          <w:snapToGrid w:val="0"/>
          <w:color w:val="FF0000"/>
        </w:rPr>
        <w:t>第８</w:t>
      </w:r>
      <w:r w:rsidR="0013231D" w:rsidRPr="00442120">
        <w:rPr>
          <w:rFonts w:ascii="?l?r ??fc" w:cs="Times New Roman" w:hint="eastAsia"/>
          <w:snapToGrid w:val="0"/>
          <w:color w:val="FF0000"/>
        </w:rPr>
        <w:t>号</w:t>
      </w:r>
      <w:r w:rsidR="00024017" w:rsidRPr="00442120">
        <w:rPr>
          <w:rFonts w:ascii="?l?r ??fc" w:cs="Times New Roman" w:hint="eastAsia"/>
          <w:snapToGrid w:val="0"/>
          <w:color w:val="FF0000"/>
        </w:rPr>
        <w:t>様式</w:t>
      </w:r>
      <w:r w:rsidR="0013231D">
        <w:rPr>
          <w:rFonts w:ascii="?l?r ??fc" w:cs="Times New Roman" w:hint="eastAsia"/>
          <w:snapToGrid w:val="0"/>
        </w:rPr>
        <w:t>（第</w:t>
      </w:r>
      <w:r w:rsidRPr="00442120">
        <w:rPr>
          <w:rFonts w:ascii="?l?r ??fc" w:cs="Times New Roman" w:hint="eastAsia"/>
          <w:snapToGrid w:val="0"/>
          <w:color w:val="FF0000"/>
        </w:rPr>
        <w:t>８</w:t>
      </w:r>
      <w:r w:rsidR="0013231D">
        <w:rPr>
          <w:rFonts w:ascii="?l?r ??fc" w:cs="Times New Roman" w:hint="eastAsia"/>
          <w:snapToGrid w:val="0"/>
        </w:rPr>
        <w:t>条関係）</w:t>
      </w:r>
    </w:p>
    <w:bookmarkEnd w:id="0"/>
    <w:p w:rsidR="00E338E9" w:rsidRDefault="00E338E9">
      <w:pPr>
        <w:pStyle w:val="a3"/>
        <w:tabs>
          <w:tab w:val="clear" w:pos="4252"/>
          <w:tab w:val="clear" w:pos="8504"/>
        </w:tabs>
        <w:textAlignment w:val="center"/>
        <w:rPr>
          <w:rFonts w:ascii="?l?r ??fc" w:cs="Times New Roman"/>
          <w:snapToGrid w:val="0"/>
        </w:rPr>
      </w:pPr>
    </w:p>
    <w:p w:rsidR="00282574" w:rsidRDefault="00282574" w:rsidP="00282574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82574" w:rsidRDefault="00282574">
      <w:pPr>
        <w:pStyle w:val="a3"/>
        <w:tabs>
          <w:tab w:val="clear" w:pos="4252"/>
          <w:tab w:val="clear" w:pos="8504"/>
        </w:tabs>
        <w:textAlignment w:val="center"/>
        <w:rPr>
          <w:rFonts w:ascii="?l?r ??fc" w:cs="Times New Roman"/>
          <w:snapToGrid w:val="0"/>
        </w:rPr>
      </w:pPr>
    </w:p>
    <w:p w:rsidR="00282574" w:rsidRPr="00823D7D" w:rsidRDefault="00282574" w:rsidP="00282574">
      <w:pPr>
        <w:pStyle w:val="a9"/>
        <w:ind w:right="22"/>
        <w:jc w:val="both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 xml:space="preserve">大玉村長　</w:t>
      </w:r>
      <w:r w:rsidRPr="00823D7D">
        <w:rPr>
          <w:rFonts w:ascii="ＭＳ 明朝" w:hAnsi="ＭＳ 明朝" w:hint="eastAsia"/>
          <w:kern w:val="0"/>
          <w:sz w:val="22"/>
          <w:szCs w:val="22"/>
        </w:rPr>
        <w:t>押　山　利　一</w:t>
      </w:r>
      <w:r w:rsidRPr="00823D7D">
        <w:rPr>
          <w:rFonts w:ascii="ＭＳ 明朝" w:hAnsi="ＭＳ 明朝" w:hint="eastAsia"/>
          <w:sz w:val="22"/>
          <w:szCs w:val="22"/>
        </w:rPr>
        <w:t xml:space="preserve">　様</w:t>
      </w:r>
    </w:p>
    <w:p w:rsidR="00282574" w:rsidRPr="00282574" w:rsidRDefault="00282574" w:rsidP="00282574">
      <w:pPr>
        <w:snapToGrid w:val="0"/>
        <w:textAlignment w:val="center"/>
        <w:rPr>
          <w:rFonts w:ascii="?l?r ??fc" w:cs="Times New Roman"/>
          <w:snapToGrid w:val="0"/>
        </w:rPr>
      </w:pPr>
    </w:p>
    <w:p w:rsidR="00282574" w:rsidRDefault="00282574" w:rsidP="00282574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　</w:t>
      </w:r>
    </w:p>
    <w:p w:rsidR="00282574" w:rsidRDefault="00282574" w:rsidP="00282574">
      <w:pPr>
        <w:snapToGrid w:val="0"/>
        <w:jc w:val="right"/>
        <w:textAlignment w:val="center"/>
        <w:rPr>
          <w:snapToGrid w:val="0"/>
          <w:spacing w:val="105"/>
        </w:rPr>
      </w:pPr>
    </w:p>
    <w:p w:rsidR="00282574" w:rsidRDefault="00282574" w:rsidP="00282574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印　　</w:t>
      </w:r>
    </w:p>
    <w:p w:rsidR="00282574" w:rsidRDefault="00282574" w:rsidP="00282574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（団体にあっては、団体名及び代表者名）</w:t>
      </w:r>
    </w:p>
    <w:p w:rsidR="00282574" w:rsidRDefault="00282574">
      <w:pPr>
        <w:pStyle w:val="a3"/>
        <w:tabs>
          <w:tab w:val="clear" w:pos="4252"/>
          <w:tab w:val="clear" w:pos="8504"/>
        </w:tabs>
        <w:textAlignment w:val="center"/>
        <w:rPr>
          <w:rFonts w:ascii="?l?r ??fc" w:cs="Times New Roman"/>
          <w:snapToGrid w:val="0"/>
        </w:rPr>
      </w:pPr>
    </w:p>
    <w:p w:rsidR="00E338E9" w:rsidRDefault="00282574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  <w:sz w:val="22"/>
        </w:rPr>
        <w:t>大玉村新型コロナウイルス対策特別資金</w:t>
      </w:r>
      <w:r w:rsidRPr="00B03DE9">
        <w:rPr>
          <w:rFonts w:ascii="?l?r ??fc" w:hint="eastAsia"/>
          <w:snapToGrid w:val="0"/>
          <w:sz w:val="22"/>
        </w:rPr>
        <w:t>制度等利子補給補助金</w:t>
      </w:r>
      <w:r>
        <w:rPr>
          <w:rFonts w:ascii="?l?r ??fc" w:hint="eastAsia"/>
          <w:snapToGrid w:val="0"/>
          <w:sz w:val="22"/>
        </w:rPr>
        <w:t>交付請求書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BB7030" w:rsidP="00BB7030">
      <w:pPr>
        <w:ind w:firstLineChars="100" w:firstLine="220"/>
        <w:rPr>
          <w:snapToGrid w:val="0"/>
        </w:rPr>
      </w:pPr>
      <w:r>
        <w:rPr>
          <w:rFonts w:ascii="?l?r ??fc" w:hint="eastAsia"/>
          <w:snapToGrid w:val="0"/>
          <w:sz w:val="22"/>
        </w:rPr>
        <w:t>大玉村新型コロナウイルス</w:t>
      </w:r>
      <w:r w:rsidR="00FF179F">
        <w:rPr>
          <w:rFonts w:ascii="?l?r ??fc" w:hint="eastAsia"/>
          <w:snapToGrid w:val="0"/>
          <w:sz w:val="22"/>
        </w:rPr>
        <w:t>対策特別資金</w:t>
      </w:r>
      <w:r w:rsidRPr="00B03DE9">
        <w:rPr>
          <w:rFonts w:ascii="?l?r ??fc" w:hint="eastAsia"/>
          <w:snapToGrid w:val="0"/>
          <w:sz w:val="22"/>
        </w:rPr>
        <w:t>制度等利子補給補助金</w:t>
      </w:r>
      <w:r>
        <w:rPr>
          <w:rFonts w:hAnsi="ＭＳ 明朝" w:hint="eastAsia"/>
        </w:rPr>
        <w:t>交付要綱第</w:t>
      </w:r>
      <w:r>
        <w:rPr>
          <w:rFonts w:hint="eastAsia"/>
          <w:snapToGrid w:val="0"/>
        </w:rPr>
        <w:t>７</w:t>
      </w:r>
      <w:r w:rsidR="00391089">
        <w:rPr>
          <w:rFonts w:hint="eastAsia"/>
          <w:snapToGrid w:val="0"/>
        </w:rPr>
        <w:t>条の規定に基づき、下記の補助金を請求します。</w:t>
      </w:r>
    </w:p>
    <w:p w:rsidR="00BB7030" w:rsidRPr="00BB7030" w:rsidRDefault="00BB7030" w:rsidP="00BB7030">
      <w:pPr>
        <w:ind w:firstLineChars="100" w:firstLine="220"/>
        <w:rPr>
          <w:rFonts w:ascii="?l?r ??fc"/>
          <w:snapToGrid w:val="0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887"/>
        <w:gridCol w:w="1523"/>
        <w:gridCol w:w="2730"/>
      </w:tblGrid>
      <w:tr w:rsidR="00E338E9">
        <w:trPr>
          <w:trHeight w:val="658"/>
        </w:trPr>
        <w:tc>
          <w:tcPr>
            <w:tcW w:w="1365" w:type="dxa"/>
            <w:vAlign w:val="center"/>
          </w:tcPr>
          <w:p w:rsidR="00E338E9" w:rsidRDefault="00E338E9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</w:tc>
        <w:tc>
          <w:tcPr>
            <w:tcW w:w="2887" w:type="dxa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523" w:type="dxa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指令番号交付決定確定</w:t>
            </w:r>
          </w:p>
        </w:tc>
        <w:tc>
          <w:tcPr>
            <w:tcW w:w="2730" w:type="dxa"/>
            <w:vAlign w:val="center"/>
          </w:tcPr>
          <w:p w:rsidR="00E338E9" w:rsidRDefault="0039108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大玉村</w:t>
            </w:r>
            <w:r w:rsidR="00E338E9">
              <w:rPr>
                <w:rFonts w:hint="eastAsia"/>
                <w:snapToGrid w:val="0"/>
              </w:rPr>
              <w:t>指令　　第　　号</w:t>
            </w:r>
          </w:p>
        </w:tc>
      </w:tr>
      <w:tr w:rsidR="00E338E9">
        <w:trPr>
          <w:trHeight w:val="495"/>
        </w:trPr>
        <w:tc>
          <w:tcPr>
            <w:tcW w:w="4252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4253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年</w:t>
            </w:r>
            <w:r>
              <w:rPr>
                <w:rFonts w:hint="eastAsia"/>
                <w:snapToGrid w:val="0"/>
              </w:rPr>
              <w:t>度</w:t>
            </w:r>
          </w:p>
        </w:tc>
      </w:tr>
      <w:tr w:rsidR="00E338E9">
        <w:trPr>
          <w:trHeight w:val="495"/>
        </w:trPr>
        <w:tc>
          <w:tcPr>
            <w:tcW w:w="4252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4253" w:type="dxa"/>
            <w:gridSpan w:val="2"/>
            <w:vAlign w:val="center"/>
          </w:tcPr>
          <w:p w:rsidR="00E338E9" w:rsidRDefault="00391089" w:rsidP="00B51588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大玉村新型</w:t>
            </w:r>
            <w:r w:rsidR="001E4F61">
              <w:rPr>
                <w:rFonts w:hint="eastAsia"/>
                <w:snapToGrid w:val="0"/>
              </w:rPr>
              <w:t>コロナウイルス対策特別資金制度</w:t>
            </w:r>
            <w:r w:rsidR="00B51588">
              <w:rPr>
                <w:rFonts w:hint="eastAsia"/>
                <w:snapToGrid w:val="0"/>
              </w:rPr>
              <w:t>等</w:t>
            </w:r>
            <w:r w:rsidR="001E4F61">
              <w:rPr>
                <w:rFonts w:hint="eastAsia"/>
                <w:snapToGrid w:val="0"/>
              </w:rPr>
              <w:t>利子補給補助金</w:t>
            </w:r>
          </w:p>
        </w:tc>
      </w:tr>
      <w:tr w:rsidR="00E338E9">
        <w:trPr>
          <w:trHeight w:val="495"/>
        </w:trPr>
        <w:tc>
          <w:tcPr>
            <w:tcW w:w="4252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補助金等の交付決定金額</w:t>
            </w:r>
          </w:p>
        </w:tc>
        <w:tc>
          <w:tcPr>
            <w:tcW w:w="4253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rPr>
          <w:trHeight w:val="495"/>
        </w:trPr>
        <w:tc>
          <w:tcPr>
            <w:tcW w:w="4252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　既交付金額</w:t>
            </w:r>
          </w:p>
        </w:tc>
        <w:tc>
          <w:tcPr>
            <w:tcW w:w="4253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rPr>
          <w:trHeight w:val="1325"/>
        </w:trPr>
        <w:tc>
          <w:tcPr>
            <w:tcW w:w="4252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（内訳）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</w:tc>
        <w:tc>
          <w:tcPr>
            <w:tcW w:w="4253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</w:tc>
      </w:tr>
      <w:tr w:rsidR="00E338E9">
        <w:trPr>
          <w:trHeight w:val="435"/>
        </w:trPr>
        <w:tc>
          <w:tcPr>
            <w:tcW w:w="4252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今回交付請求金額</w:t>
            </w:r>
          </w:p>
        </w:tc>
        <w:tc>
          <w:tcPr>
            <w:tcW w:w="4253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 w:rsidTr="00391089">
        <w:trPr>
          <w:trHeight w:val="435"/>
        </w:trPr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未交付額（①－②－③）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</w:tbl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732B04" w:rsidRDefault="00732B04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振込先口座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1276"/>
        <w:gridCol w:w="567"/>
        <w:gridCol w:w="567"/>
        <w:gridCol w:w="567"/>
        <w:gridCol w:w="567"/>
        <w:gridCol w:w="567"/>
        <w:gridCol w:w="567"/>
        <w:gridCol w:w="475"/>
      </w:tblGrid>
      <w:tr w:rsidR="00732B04" w:rsidRPr="00823D7D" w:rsidTr="00732B04">
        <w:trPr>
          <w:trHeight w:val="595"/>
        </w:trPr>
        <w:tc>
          <w:tcPr>
            <w:tcW w:w="1526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銀行　信金　信組　農協　</w:t>
            </w:r>
          </w:p>
        </w:tc>
      </w:tr>
      <w:tr w:rsidR="00732B04" w:rsidRPr="00823D7D" w:rsidTr="00732B04">
        <w:trPr>
          <w:trHeight w:val="592"/>
        </w:trPr>
        <w:tc>
          <w:tcPr>
            <w:tcW w:w="1526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支　店　名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支店　支所</w:t>
            </w:r>
          </w:p>
        </w:tc>
      </w:tr>
      <w:tr w:rsidR="00732B04" w:rsidRPr="00823D7D" w:rsidTr="00732B04">
        <w:trPr>
          <w:trHeight w:val="669"/>
        </w:trPr>
        <w:tc>
          <w:tcPr>
            <w:tcW w:w="1526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預金口座</w:t>
            </w:r>
          </w:p>
          <w:p w:rsidR="00732B04" w:rsidRPr="00823D7D" w:rsidRDefault="00732B04" w:rsidP="00C2301C">
            <w:pPr>
              <w:pStyle w:val="a9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種　　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普通　当座　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2B04" w:rsidRPr="00823D7D" w:rsidTr="00732B04">
        <w:trPr>
          <w:trHeight w:val="565"/>
        </w:trPr>
        <w:tc>
          <w:tcPr>
            <w:tcW w:w="1526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2B04" w:rsidRPr="00823D7D" w:rsidTr="00732B04">
        <w:trPr>
          <w:trHeight w:val="547"/>
        </w:trPr>
        <w:tc>
          <w:tcPr>
            <w:tcW w:w="1526" w:type="dxa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732B04" w:rsidRPr="00823D7D" w:rsidRDefault="00732B04" w:rsidP="00C2301C">
            <w:pPr>
              <w:pStyle w:val="a9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2B04" w:rsidRPr="00B51588" w:rsidRDefault="00346C44">
      <w:pPr>
        <w:snapToGrid w:val="0"/>
        <w:textAlignment w:val="center"/>
        <w:rPr>
          <w:rFonts w:ascii="?l?r ??fc" w:cs="Times New Roman"/>
          <w:b/>
          <w:snapToGrid w:val="0"/>
        </w:rPr>
      </w:pPr>
      <w:r w:rsidRPr="00B51588">
        <w:rPr>
          <w:rFonts w:ascii="?l?r ??fc" w:cs="Times New Roman" w:hint="eastAsia"/>
          <w:b/>
          <w:snapToGrid w:val="0"/>
        </w:rPr>
        <w:t>※通帳の写しを添付してください。</w:t>
      </w:r>
    </w:p>
    <w:sectPr w:rsidR="00732B04" w:rsidRPr="00B51588">
      <w:headerReference w:type="default" r:id="rId6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01" w:rsidRDefault="00BA0B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0B01" w:rsidRDefault="00BA0B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01" w:rsidRDefault="00BA0B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0B01" w:rsidRDefault="00BA0B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C62" w:rsidRDefault="007D2C62">
    <w:pPr>
      <w:pStyle w:val="a3"/>
    </w:pPr>
  </w:p>
  <w:p w:rsidR="007D2C62" w:rsidRDefault="007D2C62">
    <w:pPr>
      <w:pStyle w:val="a3"/>
    </w:pPr>
  </w:p>
  <w:p w:rsidR="007D2C62" w:rsidRDefault="007D2C62">
    <w:pPr>
      <w:pStyle w:val="a3"/>
    </w:pPr>
  </w:p>
  <w:p w:rsidR="007D2C62" w:rsidRDefault="007D2C62">
    <w:pPr>
      <w:pStyle w:val="a3"/>
    </w:pPr>
  </w:p>
  <w:p w:rsidR="007D2C62" w:rsidRDefault="007D2C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E9"/>
    <w:rsid w:val="00001120"/>
    <w:rsid w:val="00024017"/>
    <w:rsid w:val="0013231D"/>
    <w:rsid w:val="001A2699"/>
    <w:rsid w:val="001C2ABD"/>
    <w:rsid w:val="001E4F61"/>
    <w:rsid w:val="00282574"/>
    <w:rsid w:val="00346C44"/>
    <w:rsid w:val="00391089"/>
    <w:rsid w:val="00442120"/>
    <w:rsid w:val="00504F8F"/>
    <w:rsid w:val="005260D9"/>
    <w:rsid w:val="006938E7"/>
    <w:rsid w:val="00732B04"/>
    <w:rsid w:val="0078301E"/>
    <w:rsid w:val="007D2C62"/>
    <w:rsid w:val="007E619F"/>
    <w:rsid w:val="00A3020A"/>
    <w:rsid w:val="00B51588"/>
    <w:rsid w:val="00BA0B01"/>
    <w:rsid w:val="00BB7030"/>
    <w:rsid w:val="00C82DB1"/>
    <w:rsid w:val="00C909E7"/>
    <w:rsid w:val="00DB2540"/>
    <w:rsid w:val="00E338E9"/>
    <w:rsid w:val="00EA0A90"/>
    <w:rsid w:val="00FC10D4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7A4ACC-C078-487A-B0F6-7F432BAA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732B04"/>
    <w:pPr>
      <w:ind w:leftChars="400" w:left="840"/>
    </w:pPr>
  </w:style>
  <w:style w:type="paragraph" w:styleId="a9">
    <w:name w:val="Closing"/>
    <w:basedOn w:val="a"/>
    <w:link w:val="aa"/>
    <w:unhideWhenUsed/>
    <w:rsid w:val="00732B04"/>
    <w:pPr>
      <w:wordWrap/>
      <w:overflowPunct/>
      <w:autoSpaceDE/>
      <w:autoSpaceDN/>
      <w:jc w:val="right"/>
    </w:pPr>
    <w:rPr>
      <w:rFonts w:ascii="Century" w:cs="Times New Roman"/>
      <w:szCs w:val="24"/>
    </w:rPr>
  </w:style>
  <w:style w:type="character" w:customStyle="1" w:styleId="aa">
    <w:name w:val="結語 (文字)"/>
    <w:basedOn w:val="a0"/>
    <w:link w:val="a9"/>
    <w:rsid w:val="00732B04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2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u0904</cp:lastModifiedBy>
  <cp:revision>18</cp:revision>
  <cp:lastPrinted>2021-08-02T04:12:00Z</cp:lastPrinted>
  <dcterms:created xsi:type="dcterms:W3CDTF">2020-04-08T04:22:00Z</dcterms:created>
  <dcterms:modified xsi:type="dcterms:W3CDTF">2021-08-04T04:59:00Z</dcterms:modified>
</cp:coreProperties>
</file>