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A762E" w14:textId="4B5EA5F1" w:rsidR="005765AC" w:rsidRPr="00540CB7" w:rsidRDefault="00540CB7" w:rsidP="0065768D">
      <w:pPr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DF2BD0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10</w:t>
      </w:r>
      <w:r w:rsidR="0065768D" w:rsidRPr="00540CB7">
        <w:rPr>
          <w:rFonts w:hint="eastAsia"/>
          <w:sz w:val="24"/>
          <w:szCs w:val="24"/>
        </w:rPr>
        <w:t>条関係）</w:t>
      </w:r>
    </w:p>
    <w:p w14:paraId="4DE4755D" w14:textId="77777777" w:rsidR="0065768D" w:rsidRPr="00540CB7" w:rsidRDefault="0065768D">
      <w:pPr>
        <w:rPr>
          <w:sz w:val="24"/>
          <w:szCs w:val="24"/>
        </w:rPr>
      </w:pPr>
    </w:p>
    <w:p w14:paraId="50774288" w14:textId="77777777" w:rsidR="0065768D" w:rsidRPr="00540CB7" w:rsidRDefault="0065768D" w:rsidP="0065768D">
      <w:pPr>
        <w:wordWrap w:val="0"/>
        <w:jc w:val="right"/>
        <w:rPr>
          <w:sz w:val="24"/>
          <w:szCs w:val="24"/>
        </w:rPr>
      </w:pPr>
      <w:r w:rsidRPr="00540CB7">
        <w:rPr>
          <w:rFonts w:hint="eastAsia"/>
          <w:sz w:val="24"/>
          <w:szCs w:val="24"/>
        </w:rPr>
        <w:t xml:space="preserve">　　　　年　　　月　　　日</w:t>
      </w:r>
    </w:p>
    <w:p w14:paraId="0A403BC5" w14:textId="77777777" w:rsidR="0065768D" w:rsidRPr="00540CB7" w:rsidRDefault="0065768D">
      <w:pPr>
        <w:rPr>
          <w:sz w:val="24"/>
          <w:szCs w:val="24"/>
        </w:rPr>
      </w:pPr>
    </w:p>
    <w:p w14:paraId="5D41984E" w14:textId="77777777" w:rsidR="0065768D" w:rsidRPr="00540CB7" w:rsidRDefault="00540CB7" w:rsidP="0065768D">
      <w:pPr>
        <w:ind w:firstLineChars="200" w:firstLine="463"/>
        <w:rPr>
          <w:sz w:val="24"/>
          <w:szCs w:val="24"/>
        </w:rPr>
      </w:pPr>
      <w:r>
        <w:rPr>
          <w:rFonts w:hint="eastAsia"/>
          <w:sz w:val="24"/>
          <w:szCs w:val="24"/>
        </w:rPr>
        <w:t>大玉村</w:t>
      </w:r>
      <w:r w:rsidR="00FF5D83" w:rsidRPr="00540CB7">
        <w:rPr>
          <w:rFonts w:hint="eastAsia"/>
          <w:sz w:val="24"/>
          <w:szCs w:val="24"/>
        </w:rPr>
        <w:t>長</w:t>
      </w:r>
    </w:p>
    <w:p w14:paraId="387CDAD4" w14:textId="77777777" w:rsidR="0065768D" w:rsidRPr="00540CB7" w:rsidRDefault="0065768D">
      <w:pPr>
        <w:rPr>
          <w:sz w:val="24"/>
          <w:szCs w:val="24"/>
        </w:rPr>
      </w:pPr>
    </w:p>
    <w:p w14:paraId="28E3BF79" w14:textId="77777777" w:rsidR="0065768D" w:rsidRPr="00540CB7" w:rsidRDefault="0065768D" w:rsidP="0065768D">
      <w:pPr>
        <w:wordWrap w:val="0"/>
        <w:jc w:val="right"/>
        <w:rPr>
          <w:sz w:val="24"/>
          <w:szCs w:val="24"/>
        </w:rPr>
      </w:pPr>
      <w:r w:rsidRPr="00540CB7">
        <w:rPr>
          <w:rFonts w:hint="eastAsia"/>
          <w:sz w:val="24"/>
          <w:szCs w:val="24"/>
        </w:rPr>
        <w:t xml:space="preserve">住　所　　　　　　　　　　　　　　　　</w:t>
      </w:r>
    </w:p>
    <w:p w14:paraId="4435513C" w14:textId="77777777" w:rsidR="0065768D" w:rsidRPr="00540CB7" w:rsidRDefault="0065768D" w:rsidP="0065768D">
      <w:pPr>
        <w:wordWrap w:val="0"/>
        <w:jc w:val="right"/>
        <w:rPr>
          <w:sz w:val="24"/>
          <w:szCs w:val="24"/>
        </w:rPr>
      </w:pPr>
      <w:r w:rsidRPr="00540CB7">
        <w:rPr>
          <w:rFonts w:hint="eastAsia"/>
          <w:sz w:val="24"/>
          <w:szCs w:val="24"/>
        </w:rPr>
        <w:t xml:space="preserve">申請者　　　　　　　　　　　　　　　　　　　　</w:t>
      </w:r>
    </w:p>
    <w:p w14:paraId="4C7A4130" w14:textId="77777777" w:rsidR="0065768D" w:rsidRPr="00540CB7" w:rsidRDefault="0065768D" w:rsidP="0065768D">
      <w:pPr>
        <w:wordWrap w:val="0"/>
        <w:jc w:val="right"/>
        <w:rPr>
          <w:sz w:val="24"/>
          <w:szCs w:val="24"/>
        </w:rPr>
      </w:pPr>
      <w:r w:rsidRPr="00540CB7">
        <w:rPr>
          <w:rFonts w:hint="eastAsia"/>
          <w:sz w:val="24"/>
          <w:szCs w:val="24"/>
        </w:rPr>
        <w:t xml:space="preserve">氏　名　　　　　　　　　　　　　　　　</w:t>
      </w:r>
    </w:p>
    <w:p w14:paraId="0923B8D7" w14:textId="77777777" w:rsidR="0065768D" w:rsidRPr="00540CB7" w:rsidRDefault="0065768D">
      <w:pPr>
        <w:rPr>
          <w:sz w:val="24"/>
          <w:szCs w:val="24"/>
        </w:rPr>
      </w:pPr>
    </w:p>
    <w:p w14:paraId="3A76C0E2" w14:textId="77777777" w:rsidR="0065768D" w:rsidRPr="00540CB7" w:rsidRDefault="00540CB7" w:rsidP="0065768D">
      <w:pPr>
        <w:jc w:val="center"/>
        <w:rPr>
          <w:sz w:val="24"/>
          <w:szCs w:val="24"/>
        </w:rPr>
      </w:pPr>
      <w:r w:rsidRPr="002943AB">
        <w:rPr>
          <w:rFonts w:ascii="ＭＳ 明朝" w:hAnsi="ＭＳ 明朝" w:cs="ＭＳ 明朝" w:hint="eastAsia"/>
          <w:color w:val="000000"/>
          <w:kern w:val="0"/>
          <w:sz w:val="24"/>
        </w:rPr>
        <w:t>大玉村</w:t>
      </w:r>
      <w:r w:rsidRPr="002943AB">
        <w:rPr>
          <w:rFonts w:ascii="ＭＳ 明朝" w:hAnsi="ＭＳ 明朝" w:cs="TASK Font" w:hint="eastAsia"/>
          <w:color w:val="000000"/>
          <w:kern w:val="0"/>
          <w:sz w:val="24"/>
        </w:rPr>
        <w:t>がけ</w:t>
      </w:r>
      <w:r w:rsidRPr="002943AB">
        <w:rPr>
          <w:rFonts w:ascii="ＭＳ 明朝" w:hAnsi="ＭＳ 明朝" w:cs="ＭＳ 明朝" w:hint="eastAsia"/>
          <w:color w:val="000000"/>
          <w:kern w:val="0"/>
          <w:sz w:val="24"/>
        </w:rPr>
        <w:t>地近接等危険住宅移転事業</w:t>
      </w:r>
      <w:r w:rsidRPr="00E664EF">
        <w:rPr>
          <w:rFonts w:ascii="ＭＳ 明朝" w:hAnsi="ＭＳ 明朝" w:cs="ＭＳ 明朝" w:hint="eastAsia"/>
          <w:kern w:val="0"/>
          <w:sz w:val="24"/>
        </w:rPr>
        <w:t>実績報告書</w:t>
      </w:r>
    </w:p>
    <w:p w14:paraId="78D28174" w14:textId="77777777" w:rsidR="0065768D" w:rsidRPr="00540CB7" w:rsidRDefault="0065768D">
      <w:pPr>
        <w:rPr>
          <w:sz w:val="24"/>
          <w:szCs w:val="24"/>
        </w:rPr>
      </w:pPr>
    </w:p>
    <w:p w14:paraId="3EBD39CC" w14:textId="77777777" w:rsidR="0065768D" w:rsidRPr="00540CB7" w:rsidRDefault="00540CB7" w:rsidP="0065768D">
      <w:pPr>
        <w:tabs>
          <w:tab w:val="left" w:pos="147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5768D" w:rsidRPr="00540CB7">
        <w:rPr>
          <w:rFonts w:hint="eastAsia"/>
          <w:sz w:val="24"/>
          <w:szCs w:val="24"/>
        </w:rPr>
        <w:t xml:space="preserve">　　　年　</w:t>
      </w:r>
      <w:r>
        <w:rPr>
          <w:rFonts w:hint="eastAsia"/>
          <w:sz w:val="24"/>
          <w:szCs w:val="24"/>
        </w:rPr>
        <w:t xml:space="preserve">　　月　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 xml:space="preserve">　　　第　　　号で</w:t>
      </w:r>
      <w:r w:rsidR="00735ACA" w:rsidRPr="001620ED">
        <w:rPr>
          <w:rFonts w:hint="eastAsia"/>
          <w:sz w:val="24"/>
          <w:szCs w:val="24"/>
        </w:rPr>
        <w:t>補助金確定</w:t>
      </w:r>
      <w:r w:rsidR="00735ACA">
        <w:rPr>
          <w:rFonts w:hint="eastAsia"/>
          <w:sz w:val="24"/>
          <w:szCs w:val="24"/>
        </w:rPr>
        <w:t>の</w:t>
      </w:r>
      <w:r w:rsidR="00735ACA" w:rsidRPr="001620ED">
        <w:rPr>
          <w:rFonts w:hint="eastAsia"/>
          <w:sz w:val="24"/>
          <w:szCs w:val="24"/>
        </w:rPr>
        <w:t>通知</w:t>
      </w:r>
      <w:r>
        <w:rPr>
          <w:rFonts w:hint="eastAsia"/>
          <w:sz w:val="24"/>
          <w:szCs w:val="24"/>
        </w:rPr>
        <w:t>を受けた大玉村</w:t>
      </w:r>
      <w:r w:rsidR="0065768D" w:rsidRPr="00540CB7">
        <w:rPr>
          <w:rFonts w:hint="eastAsia"/>
          <w:sz w:val="24"/>
          <w:szCs w:val="24"/>
        </w:rPr>
        <w:t>がけ地</w:t>
      </w:r>
      <w:r>
        <w:rPr>
          <w:rFonts w:hint="eastAsia"/>
          <w:sz w:val="24"/>
          <w:szCs w:val="24"/>
        </w:rPr>
        <w:t>近接等危険住宅移転事業について、下記のとおり実施したので、大玉村</w:t>
      </w:r>
      <w:r w:rsidR="0065768D" w:rsidRPr="00540CB7">
        <w:rPr>
          <w:rFonts w:hint="eastAsia"/>
          <w:sz w:val="24"/>
          <w:szCs w:val="24"/>
        </w:rPr>
        <w:t>がけ地近接等危険住宅移転事業補助金要綱第</w:t>
      </w:r>
      <w:r>
        <w:rPr>
          <w:rFonts w:hint="eastAsia"/>
          <w:sz w:val="24"/>
          <w:szCs w:val="24"/>
        </w:rPr>
        <w:t>10</w:t>
      </w:r>
      <w:r w:rsidR="0065768D" w:rsidRPr="00540CB7">
        <w:rPr>
          <w:rFonts w:hint="eastAsia"/>
          <w:sz w:val="24"/>
          <w:szCs w:val="24"/>
        </w:rPr>
        <w:t>条の規定により、関係書類を添えて提出いたします。</w:t>
      </w:r>
    </w:p>
    <w:p w14:paraId="7C5F2E48" w14:textId="77777777" w:rsidR="0065768D" w:rsidRPr="00540CB7" w:rsidRDefault="0065768D" w:rsidP="0065768D">
      <w:pPr>
        <w:tabs>
          <w:tab w:val="left" w:pos="1470"/>
        </w:tabs>
        <w:rPr>
          <w:sz w:val="24"/>
          <w:szCs w:val="24"/>
        </w:rPr>
      </w:pPr>
    </w:p>
    <w:p w14:paraId="6A7F84ED" w14:textId="77777777" w:rsidR="0065768D" w:rsidRPr="00540CB7" w:rsidRDefault="0065768D" w:rsidP="0065768D">
      <w:pPr>
        <w:tabs>
          <w:tab w:val="left" w:pos="1470"/>
        </w:tabs>
        <w:jc w:val="center"/>
        <w:rPr>
          <w:sz w:val="24"/>
          <w:szCs w:val="24"/>
        </w:rPr>
      </w:pPr>
      <w:r w:rsidRPr="00540CB7">
        <w:rPr>
          <w:rFonts w:hint="eastAsia"/>
          <w:sz w:val="24"/>
          <w:szCs w:val="24"/>
        </w:rPr>
        <w:t>記</w:t>
      </w:r>
    </w:p>
    <w:p w14:paraId="391B7335" w14:textId="77777777" w:rsidR="0065768D" w:rsidRPr="00540CB7" w:rsidRDefault="0065768D" w:rsidP="0065768D">
      <w:pPr>
        <w:tabs>
          <w:tab w:val="left" w:pos="1470"/>
        </w:tabs>
        <w:rPr>
          <w:sz w:val="24"/>
          <w:szCs w:val="24"/>
        </w:rPr>
      </w:pPr>
    </w:p>
    <w:p w14:paraId="6D1F7C70" w14:textId="1E7CC31D" w:rsidR="0065768D" w:rsidRPr="00540CB7" w:rsidRDefault="0065768D" w:rsidP="0065768D">
      <w:pPr>
        <w:tabs>
          <w:tab w:val="left" w:pos="1470"/>
        </w:tabs>
        <w:rPr>
          <w:sz w:val="24"/>
          <w:szCs w:val="24"/>
        </w:rPr>
      </w:pPr>
      <w:r w:rsidRPr="00540CB7">
        <w:rPr>
          <w:rFonts w:hint="eastAsia"/>
          <w:sz w:val="24"/>
          <w:szCs w:val="24"/>
        </w:rPr>
        <w:t xml:space="preserve">　１．補助金</w:t>
      </w:r>
      <w:r w:rsidR="00797324">
        <w:rPr>
          <w:rFonts w:hint="eastAsia"/>
          <w:sz w:val="24"/>
          <w:szCs w:val="24"/>
        </w:rPr>
        <w:t>の</w:t>
      </w:r>
      <w:r w:rsidR="00DA43D9">
        <w:rPr>
          <w:rFonts w:hint="eastAsia"/>
          <w:sz w:val="24"/>
          <w:szCs w:val="24"/>
        </w:rPr>
        <w:t>交付決定</w:t>
      </w:r>
      <w:r w:rsidRPr="00540CB7">
        <w:rPr>
          <w:rFonts w:hint="eastAsia"/>
          <w:sz w:val="24"/>
          <w:szCs w:val="24"/>
        </w:rPr>
        <w:t>額</w:t>
      </w:r>
      <w:r w:rsidR="00DA43D9">
        <w:rPr>
          <w:rFonts w:hint="eastAsia"/>
          <w:sz w:val="24"/>
          <w:szCs w:val="24"/>
        </w:rPr>
        <w:t xml:space="preserve">　</w:t>
      </w:r>
      <w:r w:rsidRPr="00540CB7">
        <w:rPr>
          <w:rFonts w:hint="eastAsia"/>
          <w:sz w:val="24"/>
          <w:szCs w:val="24"/>
        </w:rPr>
        <w:t xml:space="preserve">　　　　金　　　　　　　　　　　　円</w:t>
      </w:r>
    </w:p>
    <w:p w14:paraId="6BF5B9C3" w14:textId="77777777" w:rsidR="0065768D" w:rsidRPr="00540CB7" w:rsidRDefault="0065768D" w:rsidP="0065768D">
      <w:pPr>
        <w:tabs>
          <w:tab w:val="left" w:pos="1470"/>
        </w:tabs>
        <w:rPr>
          <w:sz w:val="24"/>
          <w:szCs w:val="24"/>
        </w:rPr>
      </w:pPr>
    </w:p>
    <w:p w14:paraId="4CE46F64" w14:textId="77777777" w:rsidR="0065768D" w:rsidRPr="00540CB7" w:rsidRDefault="0065768D" w:rsidP="0065768D">
      <w:pPr>
        <w:tabs>
          <w:tab w:val="left" w:pos="1470"/>
        </w:tabs>
        <w:rPr>
          <w:sz w:val="24"/>
          <w:szCs w:val="24"/>
        </w:rPr>
      </w:pPr>
      <w:r w:rsidRPr="00540CB7">
        <w:rPr>
          <w:rFonts w:hint="eastAsia"/>
          <w:sz w:val="24"/>
          <w:szCs w:val="24"/>
        </w:rPr>
        <w:t xml:space="preserve">　２．補助金の実績額　</w:t>
      </w:r>
      <w:r w:rsidR="00877D70" w:rsidRPr="00540CB7">
        <w:rPr>
          <w:rFonts w:hint="eastAsia"/>
          <w:sz w:val="24"/>
          <w:szCs w:val="24"/>
        </w:rPr>
        <w:t xml:space="preserve">　</w:t>
      </w:r>
      <w:r w:rsidRPr="00540CB7">
        <w:rPr>
          <w:rFonts w:hint="eastAsia"/>
          <w:sz w:val="24"/>
          <w:szCs w:val="24"/>
        </w:rPr>
        <w:t xml:space="preserve">　　　　　金　　　　　　　　　　　　円</w:t>
      </w:r>
    </w:p>
    <w:p w14:paraId="72922B6A" w14:textId="77777777" w:rsidR="0065768D" w:rsidRPr="00540CB7" w:rsidRDefault="0065768D" w:rsidP="0065768D">
      <w:pPr>
        <w:tabs>
          <w:tab w:val="left" w:pos="1470"/>
        </w:tabs>
        <w:rPr>
          <w:sz w:val="24"/>
          <w:szCs w:val="24"/>
        </w:rPr>
      </w:pPr>
    </w:p>
    <w:p w14:paraId="266993C5" w14:textId="2920E930" w:rsidR="00DA43D9" w:rsidRDefault="00877D70" w:rsidP="0065768D">
      <w:pPr>
        <w:tabs>
          <w:tab w:val="left" w:pos="1470"/>
        </w:tabs>
        <w:rPr>
          <w:sz w:val="24"/>
          <w:szCs w:val="24"/>
        </w:rPr>
      </w:pPr>
      <w:r w:rsidRPr="00540CB7">
        <w:rPr>
          <w:rFonts w:hint="eastAsia"/>
          <w:sz w:val="24"/>
          <w:szCs w:val="24"/>
        </w:rPr>
        <w:t xml:space="preserve">　３．</w:t>
      </w:r>
      <w:r w:rsidR="00DA43D9">
        <w:rPr>
          <w:rFonts w:hint="eastAsia"/>
          <w:sz w:val="24"/>
          <w:szCs w:val="24"/>
        </w:rPr>
        <w:t>事業実施期間</w:t>
      </w:r>
    </w:p>
    <w:p w14:paraId="1894079A" w14:textId="691A84DC" w:rsidR="00877D70" w:rsidRPr="00540CB7" w:rsidRDefault="00DA43D9" w:rsidP="00DA43D9">
      <w:pPr>
        <w:tabs>
          <w:tab w:val="left" w:pos="1470"/>
        </w:tabs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C25A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77D70" w:rsidRPr="00540CB7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="00877D70" w:rsidRPr="00540CB7">
        <w:rPr>
          <w:rFonts w:hint="eastAsia"/>
          <w:sz w:val="24"/>
          <w:szCs w:val="24"/>
        </w:rPr>
        <w:t xml:space="preserve">　　月　</w:t>
      </w:r>
      <w:r>
        <w:rPr>
          <w:rFonts w:hint="eastAsia"/>
          <w:sz w:val="24"/>
          <w:szCs w:val="24"/>
        </w:rPr>
        <w:t xml:space="preserve">　</w:t>
      </w:r>
      <w:r w:rsidR="00877D70" w:rsidRPr="00540CB7">
        <w:rPr>
          <w:rFonts w:hint="eastAsia"/>
          <w:sz w:val="24"/>
          <w:szCs w:val="24"/>
        </w:rPr>
        <w:t xml:space="preserve">　日</w:t>
      </w:r>
      <w:r>
        <w:rPr>
          <w:rFonts w:hint="eastAsia"/>
          <w:sz w:val="24"/>
          <w:szCs w:val="24"/>
        </w:rPr>
        <w:t xml:space="preserve">（契約締結日）から　</w:t>
      </w:r>
      <w:r w:rsidR="00877D70" w:rsidRPr="00540C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</w:t>
      </w:r>
      <w:r w:rsidR="00877D70" w:rsidRPr="00540C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77D70" w:rsidRPr="00540CB7">
        <w:rPr>
          <w:rFonts w:hint="eastAsia"/>
          <w:sz w:val="24"/>
          <w:szCs w:val="24"/>
        </w:rPr>
        <w:t xml:space="preserve">　月　　</w:t>
      </w:r>
      <w:r>
        <w:rPr>
          <w:rFonts w:hint="eastAsia"/>
          <w:sz w:val="24"/>
          <w:szCs w:val="24"/>
        </w:rPr>
        <w:t xml:space="preserve">　</w:t>
      </w:r>
      <w:r w:rsidR="00877D70" w:rsidRPr="00540CB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（支払日）</w:t>
      </w:r>
    </w:p>
    <w:p w14:paraId="01F454BF" w14:textId="77777777" w:rsidR="00877D70" w:rsidRPr="00540CB7" w:rsidRDefault="00877D70" w:rsidP="0065768D">
      <w:pPr>
        <w:tabs>
          <w:tab w:val="left" w:pos="1470"/>
        </w:tabs>
        <w:rPr>
          <w:sz w:val="24"/>
          <w:szCs w:val="24"/>
        </w:rPr>
      </w:pPr>
    </w:p>
    <w:p w14:paraId="5B0E783A" w14:textId="173E7855" w:rsidR="00185B9D" w:rsidRPr="00D8617A" w:rsidRDefault="00877D70" w:rsidP="00C72B49">
      <w:pPr>
        <w:tabs>
          <w:tab w:val="left" w:pos="1470"/>
        </w:tabs>
        <w:rPr>
          <w:sz w:val="24"/>
          <w:szCs w:val="24"/>
        </w:rPr>
      </w:pPr>
      <w:r w:rsidRPr="00540CB7">
        <w:rPr>
          <w:rFonts w:hint="eastAsia"/>
          <w:sz w:val="24"/>
          <w:szCs w:val="24"/>
        </w:rPr>
        <w:t xml:space="preserve">　５．添付書類</w:t>
      </w:r>
    </w:p>
    <w:p w14:paraId="17D2E35C" w14:textId="77777777" w:rsidR="00DA43D9" w:rsidRPr="00E664EF" w:rsidRDefault="00185B9D" w:rsidP="00DA43D9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CIDFont+F1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 w:rsidR="00DA43D9" w:rsidRPr="00E664EF">
        <w:rPr>
          <w:rFonts w:ascii="ＭＳ 明朝" w:hAnsi="ＭＳ 明朝" w:cs="CIDFont+F1"/>
          <w:kern w:val="0"/>
          <w:sz w:val="24"/>
        </w:rPr>
        <w:t xml:space="preserve">(1) </w:t>
      </w:r>
      <w:r w:rsidR="00DA43D9">
        <w:rPr>
          <w:rFonts w:ascii="ＭＳ 明朝" w:hAnsi="ＭＳ 明朝" w:cs="CIDFont+F1" w:hint="eastAsia"/>
          <w:kern w:val="0"/>
          <w:sz w:val="24"/>
        </w:rPr>
        <w:t>事業実績書</w:t>
      </w:r>
      <w:r w:rsidR="00DA43D9" w:rsidRPr="00E664EF">
        <w:rPr>
          <w:rFonts w:ascii="ＭＳ 明朝" w:hAnsi="ＭＳ 明朝" w:cs="TASK Font" w:hint="eastAsia"/>
          <w:kern w:val="0"/>
          <w:sz w:val="24"/>
        </w:rPr>
        <w:t>（</w:t>
      </w:r>
      <w:r w:rsidR="00DA43D9" w:rsidRPr="00E664EF">
        <w:rPr>
          <w:rFonts w:ascii="ＭＳ 明朝" w:hAnsi="ＭＳ 明朝" w:cs="ＭＳ 明朝" w:hint="eastAsia"/>
          <w:kern w:val="0"/>
          <w:sz w:val="24"/>
        </w:rPr>
        <w:t>様式第</w:t>
      </w:r>
      <w:r w:rsidR="00DA43D9">
        <w:rPr>
          <w:rFonts w:ascii="ＭＳ 明朝" w:hAnsi="ＭＳ 明朝" w:cs="CIDFont+F1" w:hint="eastAsia"/>
          <w:kern w:val="0"/>
          <w:sz w:val="24"/>
        </w:rPr>
        <w:t>8</w:t>
      </w:r>
      <w:r w:rsidR="00DA43D9" w:rsidRPr="00E664EF">
        <w:rPr>
          <w:rFonts w:ascii="ＭＳ 明朝" w:hAnsi="ＭＳ 明朝" w:cs="ＭＳ 明朝" w:hint="eastAsia"/>
          <w:kern w:val="0"/>
          <w:sz w:val="24"/>
        </w:rPr>
        <w:t>号</w:t>
      </w:r>
      <w:r w:rsidR="00DA43D9" w:rsidRPr="00E664EF">
        <w:rPr>
          <w:rFonts w:ascii="ＭＳ 明朝" w:hAnsi="ＭＳ 明朝" w:cs="TASK Font" w:hint="eastAsia"/>
          <w:kern w:val="0"/>
          <w:sz w:val="24"/>
        </w:rPr>
        <w:t>）</w:t>
      </w:r>
    </w:p>
    <w:p w14:paraId="10690DC0" w14:textId="6C1E2036" w:rsidR="00DA43D9" w:rsidRPr="00E664EF" w:rsidRDefault="00DA43D9" w:rsidP="00DA43D9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CIDFont+F1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 w:rsidRPr="00E664EF">
        <w:rPr>
          <w:rFonts w:ascii="ＭＳ 明朝" w:hAnsi="ＭＳ 明朝" w:cs="CIDFont+F1"/>
          <w:kern w:val="0"/>
          <w:sz w:val="24"/>
        </w:rPr>
        <w:t>(</w:t>
      </w:r>
      <w:r>
        <w:rPr>
          <w:rFonts w:ascii="ＭＳ 明朝" w:hAnsi="ＭＳ 明朝" w:cs="CIDFont+F1" w:hint="eastAsia"/>
          <w:kern w:val="0"/>
          <w:sz w:val="24"/>
        </w:rPr>
        <w:t>2</w:t>
      </w:r>
      <w:r w:rsidRPr="00E664EF">
        <w:rPr>
          <w:rFonts w:ascii="ＭＳ 明朝" w:hAnsi="ＭＳ 明朝" w:cs="CIDFont+F1"/>
          <w:kern w:val="0"/>
          <w:sz w:val="24"/>
        </w:rPr>
        <w:t xml:space="preserve">) </w:t>
      </w:r>
      <w:r>
        <w:rPr>
          <w:rFonts w:ascii="ＭＳ 明朝" w:hAnsi="ＭＳ 明朝" w:cs="CIDFont+F1" w:hint="eastAsia"/>
          <w:kern w:val="0"/>
          <w:sz w:val="24"/>
        </w:rPr>
        <w:t>危険住宅の除却後の現地写真</w:t>
      </w:r>
    </w:p>
    <w:p w14:paraId="2941439C" w14:textId="5AC6A59C" w:rsidR="00DA43D9" w:rsidRDefault="00DA43D9" w:rsidP="00DA43D9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CIDFont+F1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 w:rsidRPr="00E664EF">
        <w:rPr>
          <w:rFonts w:ascii="ＭＳ 明朝" w:hAnsi="ＭＳ 明朝" w:cs="CIDFont+F1"/>
          <w:kern w:val="0"/>
          <w:sz w:val="24"/>
        </w:rPr>
        <w:t>(</w:t>
      </w:r>
      <w:r>
        <w:rPr>
          <w:rFonts w:ascii="ＭＳ 明朝" w:hAnsi="ＭＳ 明朝" w:cs="CIDFont+F1" w:hint="eastAsia"/>
          <w:kern w:val="0"/>
          <w:sz w:val="24"/>
        </w:rPr>
        <w:t>3</w:t>
      </w:r>
      <w:r w:rsidRPr="00E664EF">
        <w:rPr>
          <w:rFonts w:ascii="ＭＳ 明朝" w:hAnsi="ＭＳ 明朝" w:cs="CIDFont+F1"/>
          <w:kern w:val="0"/>
          <w:sz w:val="24"/>
        </w:rPr>
        <w:t xml:space="preserve">) </w:t>
      </w:r>
      <w:r w:rsidRPr="005C5AD4">
        <w:rPr>
          <w:rFonts w:ascii="ＭＳ 明朝" w:hAnsi="ＭＳ 明朝" w:cs="ＭＳ 明朝" w:hint="eastAsia"/>
          <w:kern w:val="0"/>
          <w:sz w:val="24"/>
        </w:rPr>
        <w:t>危険住宅</w:t>
      </w:r>
      <w:r w:rsidRPr="005C5AD4">
        <w:rPr>
          <w:rFonts w:ascii="ＭＳ 明朝" w:hAnsi="ＭＳ 明朝" w:cs="TASK Font" w:hint="eastAsia"/>
          <w:kern w:val="0"/>
          <w:sz w:val="24"/>
        </w:rPr>
        <w:t>に</w:t>
      </w:r>
      <w:r w:rsidRPr="005C5AD4">
        <w:rPr>
          <w:rFonts w:ascii="ＭＳ 明朝" w:hAnsi="ＭＳ 明朝" w:cs="ＭＳ 明朝" w:hint="eastAsia"/>
          <w:kern w:val="0"/>
          <w:sz w:val="24"/>
        </w:rPr>
        <w:t>代</w:t>
      </w:r>
      <w:r w:rsidRPr="005C5AD4">
        <w:rPr>
          <w:rFonts w:ascii="ＭＳ 明朝" w:hAnsi="ＭＳ 明朝" w:cs="TASK Font" w:hint="eastAsia"/>
          <w:kern w:val="0"/>
          <w:sz w:val="24"/>
        </w:rPr>
        <w:t>わる</w:t>
      </w:r>
      <w:r>
        <w:rPr>
          <w:rFonts w:ascii="ＭＳ 明朝" w:hAnsi="ＭＳ 明朝" w:cs="TASK Font" w:hint="eastAsia"/>
          <w:kern w:val="0"/>
          <w:sz w:val="24"/>
        </w:rPr>
        <w:t>住宅</w:t>
      </w:r>
      <w:r>
        <w:rPr>
          <w:rFonts w:ascii="ＭＳ 明朝" w:hAnsi="ＭＳ 明朝" w:cs="CIDFont+F1" w:hint="eastAsia"/>
          <w:kern w:val="0"/>
          <w:sz w:val="24"/>
        </w:rPr>
        <w:t>の現地写真</w:t>
      </w:r>
    </w:p>
    <w:p w14:paraId="672FC50B" w14:textId="253FB066" w:rsidR="00DA43D9" w:rsidRDefault="00DA43D9" w:rsidP="00DA43D9">
      <w:pPr>
        <w:autoSpaceDE w:val="0"/>
        <w:autoSpaceDN w:val="0"/>
        <w:adjustRightInd w:val="0"/>
        <w:ind w:leftChars="100" w:left="665" w:hangingChars="200" w:hanging="463"/>
        <w:jc w:val="left"/>
        <w:rPr>
          <w:rFonts w:ascii="ＭＳ 明朝" w:hAnsi="ＭＳ 明朝" w:cs="CIDFont+F1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>
        <w:rPr>
          <w:rFonts w:ascii="ＭＳ 明朝" w:hAnsi="ＭＳ 明朝" w:cs="CIDFont+F1"/>
          <w:kern w:val="0"/>
          <w:sz w:val="24"/>
        </w:rPr>
        <w:t>(</w:t>
      </w:r>
      <w:r>
        <w:rPr>
          <w:rFonts w:ascii="ＭＳ 明朝" w:hAnsi="ＭＳ 明朝" w:cs="CIDFont+F1" w:hint="eastAsia"/>
          <w:kern w:val="0"/>
          <w:sz w:val="24"/>
        </w:rPr>
        <w:t>4</w:t>
      </w:r>
      <w:r w:rsidRPr="00E664EF">
        <w:rPr>
          <w:rFonts w:ascii="ＭＳ 明朝" w:hAnsi="ＭＳ 明朝" w:cs="CIDFont+F1"/>
          <w:kern w:val="0"/>
          <w:sz w:val="24"/>
        </w:rPr>
        <w:t xml:space="preserve">) </w:t>
      </w:r>
      <w:r w:rsidRPr="005C5AD4">
        <w:rPr>
          <w:rFonts w:ascii="ＭＳ 明朝" w:hAnsi="ＭＳ 明朝" w:cs="ＭＳ 明朝" w:hint="eastAsia"/>
          <w:kern w:val="0"/>
          <w:sz w:val="24"/>
        </w:rPr>
        <w:t>危険住宅</w:t>
      </w:r>
      <w:r w:rsidRPr="005C5AD4">
        <w:rPr>
          <w:rFonts w:ascii="ＭＳ 明朝" w:hAnsi="ＭＳ 明朝" w:cs="TASK Font" w:hint="eastAsia"/>
          <w:kern w:val="0"/>
          <w:sz w:val="24"/>
        </w:rPr>
        <w:t>に</w:t>
      </w:r>
      <w:r w:rsidRPr="005C5AD4">
        <w:rPr>
          <w:rFonts w:ascii="ＭＳ 明朝" w:hAnsi="ＭＳ 明朝" w:cs="ＭＳ 明朝" w:hint="eastAsia"/>
          <w:kern w:val="0"/>
          <w:sz w:val="24"/>
        </w:rPr>
        <w:t>代</w:t>
      </w:r>
      <w:r w:rsidRPr="005C5AD4">
        <w:rPr>
          <w:rFonts w:ascii="ＭＳ 明朝" w:hAnsi="ＭＳ 明朝" w:cs="TASK Font" w:hint="eastAsia"/>
          <w:kern w:val="0"/>
          <w:sz w:val="24"/>
        </w:rPr>
        <w:t>わる</w:t>
      </w:r>
      <w:r>
        <w:rPr>
          <w:rFonts w:ascii="ＭＳ 明朝" w:hAnsi="ＭＳ 明朝" w:cs="CIDFont+F1" w:hint="eastAsia"/>
          <w:kern w:val="0"/>
          <w:sz w:val="24"/>
        </w:rPr>
        <w:t>住宅の</w:t>
      </w:r>
      <w:r w:rsidR="004C7120" w:rsidRPr="005C5AD4">
        <w:rPr>
          <w:rFonts w:ascii="ＭＳ 明朝" w:hAnsi="ＭＳ 明朝" w:cs="ＭＳ 明朝" w:hint="eastAsia"/>
          <w:kern w:val="0"/>
          <w:sz w:val="24"/>
        </w:rPr>
        <w:t>建設</w:t>
      </w:r>
      <w:r w:rsidR="004C7120">
        <w:rPr>
          <w:rFonts w:ascii="ＭＳ 明朝" w:hAnsi="ＭＳ 明朝" w:cs="ＭＳ 明朝" w:hint="eastAsia"/>
          <w:kern w:val="0"/>
          <w:sz w:val="24"/>
        </w:rPr>
        <w:t>等</w:t>
      </w:r>
      <w:r w:rsidR="004C7120" w:rsidRPr="005C5AD4">
        <w:rPr>
          <w:rFonts w:ascii="ＭＳ 明朝" w:hAnsi="ＭＳ 明朝" w:cs="CIDFont+F1"/>
          <w:kern w:val="0"/>
          <w:sz w:val="24"/>
        </w:rPr>
        <w:t>(</w:t>
      </w:r>
      <w:r w:rsidR="004C7120">
        <w:rPr>
          <w:rFonts w:ascii="ＭＳ 明朝" w:hAnsi="ＭＳ 明朝" w:cs="CIDFont+F1" w:hint="eastAsia"/>
          <w:kern w:val="0"/>
          <w:sz w:val="24"/>
        </w:rPr>
        <w:t>新築、</w:t>
      </w:r>
      <w:r w:rsidR="004C7120" w:rsidRPr="005C5AD4">
        <w:rPr>
          <w:rFonts w:ascii="ＭＳ 明朝" w:hAnsi="ＭＳ 明朝" w:cs="ＭＳ 明朝" w:hint="eastAsia"/>
          <w:kern w:val="0"/>
          <w:sz w:val="24"/>
        </w:rPr>
        <w:t>購入</w:t>
      </w:r>
      <w:r w:rsidR="004C7120">
        <w:rPr>
          <w:rFonts w:ascii="ＭＳ 明朝" w:hAnsi="ＭＳ 明朝" w:cs="ＭＳ 明朝" w:hint="eastAsia"/>
          <w:kern w:val="0"/>
          <w:sz w:val="24"/>
        </w:rPr>
        <w:t>、改修</w:t>
      </w:r>
      <w:r w:rsidR="004C7120" w:rsidRPr="005C5AD4">
        <w:rPr>
          <w:rFonts w:ascii="ＭＳ 明朝" w:hAnsi="ＭＳ 明朝" w:cs="CIDFont+F1"/>
          <w:kern w:val="0"/>
          <w:sz w:val="24"/>
        </w:rPr>
        <w:t>)</w:t>
      </w:r>
      <w:r>
        <w:rPr>
          <w:rFonts w:ascii="ＭＳ 明朝" w:hAnsi="ＭＳ 明朝" w:cs="CIDFont+F1" w:hint="eastAsia"/>
          <w:kern w:val="0"/>
          <w:sz w:val="24"/>
        </w:rPr>
        <w:t>及び除却等の実施に関する契約書の写し</w:t>
      </w:r>
    </w:p>
    <w:p w14:paraId="5FC6D3A8" w14:textId="7E304829" w:rsidR="00DA43D9" w:rsidRDefault="00DA43D9" w:rsidP="00DA43D9">
      <w:pPr>
        <w:autoSpaceDE w:val="0"/>
        <w:autoSpaceDN w:val="0"/>
        <w:adjustRightInd w:val="0"/>
        <w:ind w:leftChars="100" w:left="665" w:hangingChars="200" w:hanging="463"/>
        <w:jc w:val="left"/>
        <w:rPr>
          <w:rFonts w:ascii="ＭＳ 明朝" w:hAnsi="ＭＳ 明朝" w:cs="CIDFont+F1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>
        <w:rPr>
          <w:rFonts w:ascii="ＭＳ 明朝" w:hAnsi="ＭＳ 明朝" w:cs="CIDFont+F1"/>
          <w:kern w:val="0"/>
          <w:sz w:val="24"/>
        </w:rPr>
        <w:t>(</w:t>
      </w:r>
      <w:r>
        <w:rPr>
          <w:rFonts w:ascii="ＭＳ 明朝" w:hAnsi="ＭＳ 明朝" w:cs="CIDFont+F1" w:hint="eastAsia"/>
          <w:kern w:val="0"/>
          <w:sz w:val="24"/>
        </w:rPr>
        <w:t>5</w:t>
      </w:r>
      <w:r w:rsidRPr="00E664EF">
        <w:rPr>
          <w:rFonts w:ascii="ＭＳ 明朝" w:hAnsi="ＭＳ 明朝" w:cs="CIDFont+F1"/>
          <w:kern w:val="0"/>
          <w:sz w:val="24"/>
        </w:rPr>
        <w:t xml:space="preserve">) </w:t>
      </w:r>
      <w:r w:rsidRPr="005C5AD4">
        <w:rPr>
          <w:rFonts w:ascii="ＭＳ 明朝" w:hAnsi="ＭＳ 明朝" w:cs="ＭＳ 明朝" w:hint="eastAsia"/>
          <w:kern w:val="0"/>
          <w:sz w:val="24"/>
        </w:rPr>
        <w:t>危険住宅</w:t>
      </w:r>
      <w:r w:rsidRPr="005C5AD4">
        <w:rPr>
          <w:rFonts w:ascii="ＭＳ 明朝" w:hAnsi="ＭＳ 明朝" w:cs="TASK Font" w:hint="eastAsia"/>
          <w:kern w:val="0"/>
          <w:sz w:val="24"/>
        </w:rPr>
        <w:t>に</w:t>
      </w:r>
      <w:r w:rsidRPr="005C5AD4">
        <w:rPr>
          <w:rFonts w:ascii="ＭＳ 明朝" w:hAnsi="ＭＳ 明朝" w:cs="ＭＳ 明朝" w:hint="eastAsia"/>
          <w:kern w:val="0"/>
          <w:sz w:val="24"/>
        </w:rPr>
        <w:t>代</w:t>
      </w:r>
      <w:r w:rsidRPr="005C5AD4">
        <w:rPr>
          <w:rFonts w:ascii="ＭＳ 明朝" w:hAnsi="ＭＳ 明朝" w:cs="TASK Font" w:hint="eastAsia"/>
          <w:kern w:val="0"/>
          <w:sz w:val="24"/>
        </w:rPr>
        <w:t>わる</w:t>
      </w:r>
      <w:r>
        <w:rPr>
          <w:rFonts w:ascii="ＭＳ 明朝" w:hAnsi="ＭＳ 明朝" w:cs="CIDFont+F1" w:hint="eastAsia"/>
          <w:kern w:val="0"/>
          <w:sz w:val="24"/>
        </w:rPr>
        <w:t>住宅の</w:t>
      </w:r>
      <w:r w:rsidR="004C7120" w:rsidRPr="005C5AD4">
        <w:rPr>
          <w:rFonts w:ascii="ＭＳ 明朝" w:hAnsi="ＭＳ 明朝" w:cs="ＭＳ 明朝" w:hint="eastAsia"/>
          <w:kern w:val="0"/>
          <w:sz w:val="24"/>
        </w:rPr>
        <w:t>建設</w:t>
      </w:r>
      <w:r w:rsidR="004C7120">
        <w:rPr>
          <w:rFonts w:ascii="ＭＳ 明朝" w:hAnsi="ＭＳ 明朝" w:cs="ＭＳ 明朝" w:hint="eastAsia"/>
          <w:kern w:val="0"/>
          <w:sz w:val="24"/>
        </w:rPr>
        <w:t>等</w:t>
      </w:r>
      <w:r w:rsidR="004C7120" w:rsidRPr="005C5AD4">
        <w:rPr>
          <w:rFonts w:ascii="ＭＳ 明朝" w:hAnsi="ＭＳ 明朝" w:cs="CIDFont+F1"/>
          <w:kern w:val="0"/>
          <w:sz w:val="24"/>
        </w:rPr>
        <w:t>(</w:t>
      </w:r>
      <w:r w:rsidR="004C7120">
        <w:rPr>
          <w:rFonts w:ascii="ＭＳ 明朝" w:hAnsi="ＭＳ 明朝" w:cs="CIDFont+F1" w:hint="eastAsia"/>
          <w:kern w:val="0"/>
          <w:sz w:val="24"/>
        </w:rPr>
        <w:t>新築、</w:t>
      </w:r>
      <w:r w:rsidR="004C7120" w:rsidRPr="005C5AD4">
        <w:rPr>
          <w:rFonts w:ascii="ＭＳ 明朝" w:hAnsi="ＭＳ 明朝" w:cs="ＭＳ 明朝" w:hint="eastAsia"/>
          <w:kern w:val="0"/>
          <w:sz w:val="24"/>
        </w:rPr>
        <w:t>購入</w:t>
      </w:r>
      <w:r w:rsidR="004C7120">
        <w:rPr>
          <w:rFonts w:ascii="ＭＳ 明朝" w:hAnsi="ＭＳ 明朝" w:cs="ＭＳ 明朝" w:hint="eastAsia"/>
          <w:kern w:val="0"/>
          <w:sz w:val="24"/>
        </w:rPr>
        <w:t>、改修</w:t>
      </w:r>
      <w:r w:rsidR="004C7120" w:rsidRPr="005C5AD4">
        <w:rPr>
          <w:rFonts w:ascii="ＭＳ 明朝" w:hAnsi="ＭＳ 明朝" w:cs="CIDFont+F1"/>
          <w:kern w:val="0"/>
          <w:sz w:val="24"/>
        </w:rPr>
        <w:t>)</w:t>
      </w:r>
      <w:r>
        <w:rPr>
          <w:rFonts w:ascii="ＭＳ 明朝" w:hAnsi="ＭＳ 明朝" w:cs="CIDFont+F1" w:hint="eastAsia"/>
          <w:kern w:val="0"/>
          <w:sz w:val="24"/>
        </w:rPr>
        <w:t>及び除却等に係る領収書の写し</w:t>
      </w:r>
    </w:p>
    <w:p w14:paraId="69B2AEFE" w14:textId="1450C16F" w:rsidR="00DA43D9" w:rsidRDefault="00DA43D9" w:rsidP="00DA43D9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CIDFont+F1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>
        <w:rPr>
          <w:rFonts w:ascii="ＭＳ 明朝" w:hAnsi="ＭＳ 明朝" w:cs="CIDFont+F1"/>
          <w:kern w:val="0"/>
          <w:sz w:val="24"/>
        </w:rPr>
        <w:t>(</w:t>
      </w:r>
      <w:r>
        <w:rPr>
          <w:rFonts w:ascii="ＭＳ 明朝" w:hAnsi="ＭＳ 明朝" w:cs="CIDFont+F1" w:hint="eastAsia"/>
          <w:kern w:val="0"/>
          <w:sz w:val="24"/>
        </w:rPr>
        <w:t>6</w:t>
      </w:r>
      <w:r w:rsidRPr="00E664EF">
        <w:rPr>
          <w:rFonts w:ascii="ＭＳ 明朝" w:hAnsi="ＭＳ 明朝" w:cs="CIDFont+F1"/>
          <w:kern w:val="0"/>
          <w:sz w:val="24"/>
        </w:rPr>
        <w:t xml:space="preserve">) </w:t>
      </w:r>
      <w:r>
        <w:rPr>
          <w:rFonts w:ascii="ＭＳ 明朝" w:hAnsi="ＭＳ 明朝" w:cs="CIDFont+F1" w:hint="eastAsia"/>
          <w:kern w:val="0"/>
          <w:sz w:val="24"/>
        </w:rPr>
        <w:t>法第7条第5号又は第7条の2第5項に規定する検査済証の写し</w:t>
      </w:r>
    </w:p>
    <w:p w14:paraId="72C68BFF" w14:textId="1986131E" w:rsidR="00DA43D9" w:rsidRDefault="00DA43D9" w:rsidP="00DA43D9">
      <w:pPr>
        <w:autoSpaceDE w:val="0"/>
        <w:autoSpaceDN w:val="0"/>
        <w:adjustRightInd w:val="0"/>
        <w:ind w:leftChars="100" w:left="665" w:hangingChars="200" w:hanging="463"/>
        <w:jc w:val="left"/>
        <w:rPr>
          <w:rFonts w:ascii="ＭＳ 明朝" w:hAnsi="ＭＳ 明朝" w:cs="CIDFont+F1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>
        <w:rPr>
          <w:rFonts w:ascii="ＭＳ 明朝" w:hAnsi="ＭＳ 明朝" w:cs="CIDFont+F1"/>
          <w:kern w:val="0"/>
          <w:sz w:val="24"/>
        </w:rPr>
        <w:t>(</w:t>
      </w:r>
      <w:r>
        <w:rPr>
          <w:rFonts w:ascii="ＭＳ 明朝" w:hAnsi="ＭＳ 明朝" w:cs="CIDFont+F1" w:hint="eastAsia"/>
          <w:kern w:val="0"/>
          <w:sz w:val="24"/>
        </w:rPr>
        <w:t>7</w:t>
      </w:r>
      <w:r w:rsidRPr="00E664EF">
        <w:rPr>
          <w:rFonts w:ascii="ＭＳ 明朝" w:hAnsi="ＭＳ 明朝" w:cs="CIDFont+F1"/>
          <w:kern w:val="0"/>
          <w:sz w:val="24"/>
        </w:rPr>
        <w:t xml:space="preserve">) </w:t>
      </w:r>
      <w:r w:rsidRPr="005C5AD4">
        <w:rPr>
          <w:rFonts w:ascii="ＭＳ 明朝" w:hAnsi="ＭＳ 明朝" w:cs="ＭＳ 明朝" w:hint="eastAsia"/>
          <w:kern w:val="0"/>
          <w:sz w:val="24"/>
        </w:rPr>
        <w:t>危険住宅</w:t>
      </w:r>
      <w:r w:rsidRPr="005C5AD4">
        <w:rPr>
          <w:rFonts w:ascii="ＭＳ 明朝" w:hAnsi="ＭＳ 明朝" w:cs="TASK Font" w:hint="eastAsia"/>
          <w:kern w:val="0"/>
          <w:sz w:val="24"/>
        </w:rPr>
        <w:t>に</w:t>
      </w:r>
      <w:r w:rsidRPr="005C5AD4">
        <w:rPr>
          <w:rFonts w:ascii="ＭＳ 明朝" w:hAnsi="ＭＳ 明朝" w:cs="ＭＳ 明朝" w:hint="eastAsia"/>
          <w:kern w:val="0"/>
          <w:sz w:val="24"/>
        </w:rPr>
        <w:t>代</w:t>
      </w:r>
      <w:r w:rsidRPr="005C5AD4">
        <w:rPr>
          <w:rFonts w:ascii="ＭＳ 明朝" w:hAnsi="ＭＳ 明朝" w:cs="TASK Font" w:hint="eastAsia"/>
          <w:kern w:val="0"/>
          <w:sz w:val="24"/>
        </w:rPr>
        <w:t>わる</w:t>
      </w:r>
      <w:r>
        <w:rPr>
          <w:rFonts w:ascii="ＭＳ 明朝" w:hAnsi="ＭＳ 明朝" w:cs="CIDFont+F1" w:hint="eastAsia"/>
          <w:kern w:val="0"/>
          <w:sz w:val="24"/>
        </w:rPr>
        <w:t>住宅の</w:t>
      </w:r>
      <w:r w:rsidR="00AE6533" w:rsidRPr="005C5AD4">
        <w:rPr>
          <w:rFonts w:ascii="ＭＳ 明朝" w:hAnsi="ＭＳ 明朝" w:cs="ＭＳ 明朝" w:hint="eastAsia"/>
          <w:kern w:val="0"/>
          <w:sz w:val="24"/>
        </w:rPr>
        <w:t>建設</w:t>
      </w:r>
      <w:r w:rsidR="00AE6533">
        <w:rPr>
          <w:rFonts w:ascii="ＭＳ 明朝" w:hAnsi="ＭＳ 明朝" w:cs="ＭＳ 明朝" w:hint="eastAsia"/>
          <w:kern w:val="0"/>
          <w:sz w:val="24"/>
        </w:rPr>
        <w:t>等</w:t>
      </w:r>
      <w:r w:rsidR="00AE6533" w:rsidRPr="005C5AD4">
        <w:rPr>
          <w:rFonts w:ascii="ＭＳ 明朝" w:hAnsi="ＭＳ 明朝" w:cs="CIDFont+F1"/>
          <w:kern w:val="0"/>
          <w:sz w:val="24"/>
        </w:rPr>
        <w:t>(</w:t>
      </w:r>
      <w:r w:rsidR="00AE6533">
        <w:rPr>
          <w:rFonts w:ascii="ＭＳ 明朝" w:hAnsi="ＭＳ 明朝" w:cs="CIDFont+F1" w:hint="eastAsia"/>
          <w:kern w:val="0"/>
          <w:sz w:val="24"/>
        </w:rPr>
        <w:t>新築、</w:t>
      </w:r>
      <w:r w:rsidR="00AE6533" w:rsidRPr="005C5AD4">
        <w:rPr>
          <w:rFonts w:ascii="ＭＳ 明朝" w:hAnsi="ＭＳ 明朝" w:cs="ＭＳ 明朝" w:hint="eastAsia"/>
          <w:kern w:val="0"/>
          <w:sz w:val="24"/>
        </w:rPr>
        <w:t>購入</w:t>
      </w:r>
      <w:r w:rsidR="00AE6533">
        <w:rPr>
          <w:rFonts w:ascii="ＭＳ 明朝" w:hAnsi="ＭＳ 明朝" w:cs="ＭＳ 明朝" w:hint="eastAsia"/>
          <w:kern w:val="0"/>
          <w:sz w:val="24"/>
        </w:rPr>
        <w:t>、改修</w:t>
      </w:r>
      <w:r w:rsidR="00AE6533" w:rsidRPr="005C5AD4">
        <w:rPr>
          <w:rFonts w:ascii="ＭＳ 明朝" w:hAnsi="ＭＳ 明朝" w:cs="CIDFont+F1"/>
          <w:kern w:val="0"/>
          <w:sz w:val="24"/>
        </w:rPr>
        <w:t>)</w:t>
      </w:r>
      <w:r>
        <w:rPr>
          <w:rFonts w:ascii="ＭＳ 明朝" w:hAnsi="ＭＳ 明朝" w:cs="CIDFont+F1" w:hint="eastAsia"/>
          <w:kern w:val="0"/>
          <w:sz w:val="24"/>
        </w:rPr>
        <w:t>に要する資金に係る融資契約書等の写し</w:t>
      </w:r>
      <w:r w:rsidRPr="006C09B4">
        <w:rPr>
          <w:rFonts w:ascii="ＭＳ 明朝" w:hAnsi="ＭＳ 明朝" w:cs="ＭＳ Ｐゴシック" w:hint="eastAsia"/>
          <w:color w:val="000000"/>
          <w:kern w:val="0"/>
          <w:sz w:val="24"/>
        </w:rPr>
        <w:t>又はこれに代わる証明書及び当該機関により建物、土地及び敷地造成の費目ごとに作成された借入金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利子相当分の計算表</w:t>
      </w:r>
    </w:p>
    <w:p w14:paraId="3E5EC327" w14:textId="59D3E296" w:rsidR="00C46FEB" w:rsidRPr="00DA43D9" w:rsidRDefault="00DA43D9" w:rsidP="00DA43D9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 w:rsidRPr="00E664EF">
        <w:rPr>
          <w:rFonts w:ascii="ＭＳ 明朝" w:hAnsi="ＭＳ 明朝" w:cs="CIDFont+F1"/>
          <w:kern w:val="0"/>
          <w:sz w:val="24"/>
        </w:rPr>
        <w:t>(</w:t>
      </w:r>
      <w:r>
        <w:rPr>
          <w:rFonts w:ascii="ＭＳ 明朝" w:hAnsi="ＭＳ 明朝" w:cs="CIDFont+F1" w:hint="eastAsia"/>
          <w:kern w:val="0"/>
          <w:sz w:val="24"/>
        </w:rPr>
        <w:t>8</w:t>
      </w:r>
      <w:r w:rsidRPr="00E664EF">
        <w:rPr>
          <w:rFonts w:ascii="ＭＳ 明朝" w:hAnsi="ＭＳ 明朝" w:cs="CIDFont+F1"/>
          <w:kern w:val="0"/>
          <w:sz w:val="24"/>
        </w:rPr>
        <w:t xml:space="preserve">) </w:t>
      </w:r>
      <w:r w:rsidRPr="00E664EF">
        <w:rPr>
          <w:rFonts w:ascii="ＭＳ 明朝" w:hAnsi="ＭＳ 明朝" w:cs="CIDFont+F1" w:hint="eastAsia"/>
          <w:kern w:val="0"/>
          <w:sz w:val="24"/>
        </w:rPr>
        <w:t>その</w:t>
      </w:r>
      <w:r w:rsidRPr="00E664EF">
        <w:rPr>
          <w:rFonts w:ascii="ＭＳ 明朝" w:hAnsi="ＭＳ 明朝" w:cs="ＭＳ 明朝" w:hint="eastAsia"/>
          <w:kern w:val="0"/>
          <w:sz w:val="24"/>
        </w:rPr>
        <w:t>他</w:t>
      </w:r>
      <w:r>
        <w:rPr>
          <w:rFonts w:ascii="ＭＳ 明朝" w:hAnsi="ＭＳ 明朝" w:cs="ＭＳ 明朝" w:hint="eastAsia"/>
          <w:kern w:val="0"/>
          <w:sz w:val="24"/>
        </w:rPr>
        <w:t>村</w:t>
      </w:r>
      <w:r w:rsidRPr="00E664EF">
        <w:rPr>
          <w:rFonts w:ascii="ＭＳ 明朝" w:hAnsi="ＭＳ 明朝" w:cs="ＭＳ 明朝" w:hint="eastAsia"/>
          <w:kern w:val="0"/>
          <w:sz w:val="24"/>
        </w:rPr>
        <w:t>長</w:t>
      </w:r>
      <w:r w:rsidRPr="00E664EF">
        <w:rPr>
          <w:rFonts w:ascii="ＭＳ 明朝" w:hAnsi="ＭＳ 明朝" w:cs="TASK Font" w:hint="eastAsia"/>
          <w:kern w:val="0"/>
          <w:sz w:val="24"/>
        </w:rPr>
        <w:t>が</w:t>
      </w:r>
      <w:r w:rsidRPr="00E664EF">
        <w:rPr>
          <w:rFonts w:ascii="ＭＳ 明朝" w:hAnsi="ＭＳ 明朝" w:cs="ＭＳ 明朝" w:hint="eastAsia"/>
          <w:kern w:val="0"/>
          <w:sz w:val="24"/>
        </w:rPr>
        <w:t>必要</w:t>
      </w:r>
      <w:r w:rsidRPr="00E664EF">
        <w:rPr>
          <w:rFonts w:ascii="ＭＳ 明朝" w:hAnsi="ＭＳ 明朝" w:cs="TASK Font" w:hint="eastAsia"/>
          <w:kern w:val="0"/>
          <w:sz w:val="24"/>
        </w:rPr>
        <w:t>と</w:t>
      </w:r>
      <w:r w:rsidRPr="00E664EF">
        <w:rPr>
          <w:rFonts w:ascii="ＭＳ 明朝" w:hAnsi="ＭＳ 明朝" w:cs="ＭＳ 明朝" w:hint="eastAsia"/>
          <w:kern w:val="0"/>
          <w:sz w:val="24"/>
        </w:rPr>
        <w:t>認</w:t>
      </w:r>
      <w:r w:rsidRPr="00E664EF">
        <w:rPr>
          <w:rFonts w:ascii="ＭＳ 明朝" w:hAnsi="ＭＳ 明朝" w:cs="TASK Font" w:hint="eastAsia"/>
          <w:kern w:val="0"/>
          <w:sz w:val="24"/>
        </w:rPr>
        <w:t>める</w:t>
      </w:r>
      <w:r w:rsidRPr="00E664EF">
        <w:rPr>
          <w:rFonts w:ascii="ＭＳ 明朝" w:hAnsi="ＭＳ 明朝" w:cs="ＭＳ 明朝" w:hint="eastAsia"/>
          <w:kern w:val="0"/>
          <w:sz w:val="24"/>
        </w:rPr>
        <w:t>書類</w:t>
      </w:r>
    </w:p>
    <w:sectPr w:rsidR="00C46FEB" w:rsidRPr="00DA43D9" w:rsidSect="009C25A8">
      <w:pgSz w:w="11906" w:h="16838" w:code="9"/>
      <w:pgMar w:top="1247" w:right="1418" w:bottom="1418" w:left="1418" w:header="851" w:footer="992" w:gutter="0"/>
      <w:cols w:space="425"/>
      <w:docGrid w:type="linesAndChars" w:linePitch="35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1A13A" w14:textId="77777777" w:rsidR="00057D88" w:rsidRDefault="00057D88" w:rsidP="00FF5D83">
      <w:r>
        <w:separator/>
      </w:r>
    </w:p>
  </w:endnote>
  <w:endnote w:type="continuationSeparator" w:id="0">
    <w:p w14:paraId="6AC52406" w14:textId="77777777" w:rsidR="00057D88" w:rsidRDefault="00057D88" w:rsidP="00FF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  <w:font w:name="CIDFont+F1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BC579" w14:textId="77777777" w:rsidR="00057D88" w:rsidRDefault="00057D88" w:rsidP="00FF5D83">
      <w:r>
        <w:separator/>
      </w:r>
    </w:p>
  </w:footnote>
  <w:footnote w:type="continuationSeparator" w:id="0">
    <w:p w14:paraId="15C79099" w14:textId="77777777" w:rsidR="00057D88" w:rsidRDefault="00057D88" w:rsidP="00FF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1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63"/>
    <w:rsid w:val="000301F1"/>
    <w:rsid w:val="0004738C"/>
    <w:rsid w:val="00057D88"/>
    <w:rsid w:val="00111D74"/>
    <w:rsid w:val="00185B9D"/>
    <w:rsid w:val="00311733"/>
    <w:rsid w:val="00457614"/>
    <w:rsid w:val="004C7120"/>
    <w:rsid w:val="004F3864"/>
    <w:rsid w:val="00540CB7"/>
    <w:rsid w:val="005765AC"/>
    <w:rsid w:val="005A44BA"/>
    <w:rsid w:val="0065768D"/>
    <w:rsid w:val="00681415"/>
    <w:rsid w:val="00714463"/>
    <w:rsid w:val="00735ACA"/>
    <w:rsid w:val="00765B6F"/>
    <w:rsid w:val="00797324"/>
    <w:rsid w:val="00857952"/>
    <w:rsid w:val="00877D70"/>
    <w:rsid w:val="008B1DC3"/>
    <w:rsid w:val="009C25A8"/>
    <w:rsid w:val="00AE6533"/>
    <w:rsid w:val="00B33A9B"/>
    <w:rsid w:val="00BF3139"/>
    <w:rsid w:val="00C46FEB"/>
    <w:rsid w:val="00C72B49"/>
    <w:rsid w:val="00DA43D9"/>
    <w:rsid w:val="00DF2BD0"/>
    <w:rsid w:val="00E01065"/>
    <w:rsid w:val="00E45E58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6CC8D"/>
  <w15:docId w15:val="{7071BC2E-240C-4A9A-A25B-19DDE6BA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D83"/>
  </w:style>
  <w:style w:type="paragraph" w:styleId="a5">
    <w:name w:val="footer"/>
    <w:basedOn w:val="a"/>
    <w:link w:val="a6"/>
    <w:uiPriority w:val="99"/>
    <w:unhideWhenUsed/>
    <w:rsid w:val="00FF5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藤田知宏</dc:creator>
  <cp:keywords/>
  <dc:description/>
  <cp:lastModifiedBy>U4296</cp:lastModifiedBy>
  <cp:revision>2</cp:revision>
  <cp:lastPrinted>2022-03-17T07:11:00Z</cp:lastPrinted>
  <dcterms:created xsi:type="dcterms:W3CDTF">2022-03-27T23:43:00Z</dcterms:created>
  <dcterms:modified xsi:type="dcterms:W3CDTF">2022-03-27T23:43:00Z</dcterms:modified>
</cp:coreProperties>
</file>