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10954" w14:textId="39FEACD4" w:rsidR="002053A7" w:rsidRPr="006B377D" w:rsidRDefault="002053A7" w:rsidP="00564B9F">
      <w:pPr>
        <w:jc w:val="center"/>
        <w:rPr>
          <w:rFonts w:ascii="ＭＳ 明朝" w:eastAsia="ＭＳ 明朝" w:hAnsi="ＭＳ 明朝"/>
          <w:sz w:val="24"/>
          <w:szCs w:val="24"/>
        </w:rPr>
      </w:pPr>
      <w:r w:rsidRPr="006B377D">
        <w:rPr>
          <w:rFonts w:ascii="ＭＳ 明朝" w:eastAsia="ＭＳ 明朝" w:hAnsi="ＭＳ 明朝" w:hint="eastAsia"/>
          <w:sz w:val="24"/>
          <w:szCs w:val="24"/>
        </w:rPr>
        <w:t>大玉村</w:t>
      </w:r>
      <w:r w:rsidR="00B13664">
        <w:rPr>
          <w:rFonts w:ascii="ＭＳ 明朝" w:eastAsia="ＭＳ 明朝" w:hAnsi="ＭＳ 明朝" w:hint="eastAsia"/>
          <w:sz w:val="24"/>
          <w:szCs w:val="24"/>
        </w:rPr>
        <w:t>産</w:t>
      </w:r>
      <w:r w:rsidRPr="006B377D">
        <w:rPr>
          <w:rFonts w:ascii="ＭＳ 明朝" w:eastAsia="ＭＳ 明朝" w:hAnsi="ＭＳ 明朝" w:hint="eastAsia"/>
          <w:sz w:val="24"/>
          <w:szCs w:val="24"/>
        </w:rPr>
        <w:t>米ブランド化構想策定業務委託　仕様書</w:t>
      </w:r>
    </w:p>
    <w:p w14:paraId="51D3635A" w14:textId="77777777" w:rsidR="005B492A" w:rsidRPr="00346822" w:rsidRDefault="005B492A">
      <w:pPr>
        <w:rPr>
          <w:rFonts w:ascii="ＭＳ 明朝" w:eastAsia="ＭＳ 明朝" w:hAnsi="ＭＳ 明朝"/>
          <w:sz w:val="22"/>
        </w:rPr>
      </w:pPr>
    </w:p>
    <w:p w14:paraId="5777FEAB" w14:textId="77777777" w:rsidR="002053A7" w:rsidRDefault="002053A7" w:rsidP="002053A7">
      <w:pPr>
        <w:pStyle w:val="a3"/>
        <w:numPr>
          <w:ilvl w:val="0"/>
          <w:numId w:val="1"/>
        </w:numPr>
        <w:ind w:leftChars="0"/>
        <w:rPr>
          <w:rFonts w:ascii="ＭＳ 明朝" w:eastAsia="ＭＳ 明朝" w:hAnsi="ＭＳ 明朝"/>
          <w:sz w:val="22"/>
        </w:rPr>
      </w:pPr>
      <w:r w:rsidRPr="002053A7">
        <w:rPr>
          <w:rFonts w:ascii="ＭＳ 明朝" w:eastAsia="ＭＳ 明朝" w:hAnsi="ＭＳ 明朝" w:hint="eastAsia"/>
          <w:sz w:val="22"/>
        </w:rPr>
        <w:t>業務の名称</w:t>
      </w:r>
    </w:p>
    <w:p w14:paraId="3171D5FE" w14:textId="77777777" w:rsidR="006B377D" w:rsidRDefault="006B377D" w:rsidP="005B492A">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令和５年度福島県特定原子力施設地域振興交付金事業</w:t>
      </w:r>
    </w:p>
    <w:p w14:paraId="772B2C04" w14:textId="3C6BFD2E" w:rsidR="006B377D" w:rsidRDefault="006B377D" w:rsidP="005B492A">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大玉村</w:t>
      </w:r>
      <w:r w:rsidR="00797468">
        <w:rPr>
          <w:rFonts w:ascii="ＭＳ 明朝" w:eastAsia="ＭＳ 明朝" w:hAnsi="ＭＳ 明朝" w:hint="eastAsia"/>
          <w:sz w:val="22"/>
        </w:rPr>
        <w:t>産</w:t>
      </w:r>
      <w:r>
        <w:rPr>
          <w:rFonts w:ascii="ＭＳ 明朝" w:eastAsia="ＭＳ 明朝" w:hAnsi="ＭＳ 明朝" w:hint="eastAsia"/>
          <w:sz w:val="22"/>
        </w:rPr>
        <w:t>米ブランド化構想策定業務委託</w:t>
      </w:r>
    </w:p>
    <w:p w14:paraId="4E447EE0" w14:textId="77777777" w:rsidR="006B377D" w:rsidRPr="006B377D" w:rsidRDefault="006B377D" w:rsidP="006B377D">
      <w:pPr>
        <w:pStyle w:val="a3"/>
        <w:ind w:leftChars="0" w:left="480"/>
        <w:rPr>
          <w:rFonts w:ascii="ＭＳ 明朝" w:eastAsia="ＭＳ 明朝" w:hAnsi="ＭＳ 明朝"/>
          <w:sz w:val="22"/>
        </w:rPr>
      </w:pPr>
    </w:p>
    <w:p w14:paraId="34C44718" w14:textId="77777777"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業務の目的</w:t>
      </w:r>
    </w:p>
    <w:p w14:paraId="13552A84" w14:textId="080F5A6A" w:rsidR="00580324" w:rsidRDefault="00580324" w:rsidP="00580324">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大玉村</w:t>
      </w:r>
      <w:r w:rsidR="00AF41B4">
        <w:rPr>
          <w:rFonts w:ascii="ＭＳ 明朝" w:eastAsia="ＭＳ 明朝" w:hAnsi="ＭＳ 明朝" w:hint="eastAsia"/>
          <w:sz w:val="22"/>
        </w:rPr>
        <w:t>の</w:t>
      </w:r>
      <w:r w:rsidR="00383FF3">
        <w:rPr>
          <w:rFonts w:ascii="ＭＳ 明朝" w:eastAsia="ＭＳ 明朝" w:hAnsi="ＭＳ 明朝" w:hint="eastAsia"/>
          <w:sz w:val="22"/>
        </w:rPr>
        <w:t>基幹</w:t>
      </w:r>
      <w:r w:rsidR="002A77DE">
        <w:rPr>
          <w:rFonts w:ascii="ＭＳ 明朝" w:eastAsia="ＭＳ 明朝" w:hAnsi="ＭＳ 明朝" w:hint="eastAsia"/>
          <w:sz w:val="22"/>
        </w:rPr>
        <w:t>産業</w:t>
      </w:r>
      <w:r w:rsidR="00383FF3">
        <w:rPr>
          <w:rFonts w:ascii="ＭＳ 明朝" w:eastAsia="ＭＳ 明朝" w:hAnsi="ＭＳ 明朝" w:hint="eastAsia"/>
          <w:sz w:val="22"/>
        </w:rPr>
        <w:t>である農業</w:t>
      </w:r>
      <w:r w:rsidR="0009065A">
        <w:rPr>
          <w:rFonts w:ascii="ＭＳ 明朝" w:eastAsia="ＭＳ 明朝" w:hAnsi="ＭＳ 明朝" w:hint="eastAsia"/>
          <w:sz w:val="22"/>
        </w:rPr>
        <w:t>、その中でも主作物</w:t>
      </w:r>
      <w:r w:rsidR="008D7A6C">
        <w:rPr>
          <w:rFonts w:ascii="ＭＳ 明朝" w:eastAsia="ＭＳ 明朝" w:hAnsi="ＭＳ 明朝" w:hint="eastAsia"/>
          <w:sz w:val="22"/>
        </w:rPr>
        <w:t>として位置付けている水稲（</w:t>
      </w:r>
      <w:r w:rsidR="008E1445">
        <w:rPr>
          <w:rFonts w:ascii="ＭＳ 明朝" w:eastAsia="ＭＳ 明朝" w:hAnsi="ＭＳ 明朝" w:hint="eastAsia"/>
          <w:sz w:val="22"/>
        </w:rPr>
        <w:t>米</w:t>
      </w:r>
      <w:r w:rsidR="008D7A6C">
        <w:rPr>
          <w:rFonts w:ascii="ＭＳ 明朝" w:eastAsia="ＭＳ 明朝" w:hAnsi="ＭＳ 明朝" w:hint="eastAsia"/>
          <w:sz w:val="22"/>
        </w:rPr>
        <w:t>）</w:t>
      </w:r>
      <w:r w:rsidR="0009065A">
        <w:rPr>
          <w:rFonts w:ascii="ＭＳ 明朝" w:eastAsia="ＭＳ 明朝" w:hAnsi="ＭＳ 明朝" w:hint="eastAsia"/>
          <w:sz w:val="22"/>
        </w:rPr>
        <w:t>について</w:t>
      </w:r>
      <w:r w:rsidR="00D7375A">
        <w:rPr>
          <w:rFonts w:ascii="ＭＳ 明朝" w:eastAsia="ＭＳ 明朝" w:hAnsi="ＭＳ 明朝" w:hint="eastAsia"/>
          <w:sz w:val="22"/>
        </w:rPr>
        <w:t>の</w:t>
      </w:r>
      <w:r w:rsidR="005B492A">
        <w:rPr>
          <w:rFonts w:ascii="ＭＳ 明朝" w:eastAsia="ＭＳ 明朝" w:hAnsi="ＭＳ 明朝" w:hint="eastAsia"/>
          <w:sz w:val="22"/>
        </w:rPr>
        <w:t>魅力</w:t>
      </w:r>
      <w:r w:rsidR="008E1445">
        <w:rPr>
          <w:rFonts w:ascii="ＭＳ 明朝" w:eastAsia="ＭＳ 明朝" w:hAnsi="ＭＳ 明朝" w:hint="eastAsia"/>
          <w:sz w:val="22"/>
        </w:rPr>
        <w:t>を向上させ、</w:t>
      </w:r>
      <w:r w:rsidR="0009065A">
        <w:rPr>
          <w:rFonts w:ascii="ＭＳ 明朝" w:eastAsia="ＭＳ 明朝" w:hAnsi="ＭＳ 明朝" w:hint="eastAsia"/>
          <w:sz w:val="22"/>
        </w:rPr>
        <w:t>村</w:t>
      </w:r>
      <w:r w:rsidR="003510FC">
        <w:rPr>
          <w:rFonts w:ascii="ＭＳ 明朝" w:eastAsia="ＭＳ 明朝" w:hAnsi="ＭＳ 明朝" w:hint="eastAsia"/>
          <w:sz w:val="22"/>
        </w:rPr>
        <w:t>産業の</w:t>
      </w:r>
      <w:r w:rsidR="008E1445">
        <w:rPr>
          <w:rFonts w:ascii="ＭＳ 明朝" w:eastAsia="ＭＳ 明朝" w:hAnsi="ＭＳ 明朝" w:hint="eastAsia"/>
          <w:sz w:val="22"/>
        </w:rPr>
        <w:t>活性化に資することを目的とする。</w:t>
      </w:r>
    </w:p>
    <w:p w14:paraId="72C685FF" w14:textId="0868082B" w:rsidR="004549C0" w:rsidRDefault="008D7A6C" w:rsidP="00580324">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大玉</w:t>
      </w:r>
      <w:r w:rsidR="004549C0">
        <w:rPr>
          <w:rFonts w:ascii="ＭＳ 明朝" w:eastAsia="ＭＳ 明朝" w:hAnsi="ＭＳ 明朝" w:hint="eastAsia"/>
          <w:sz w:val="22"/>
        </w:rPr>
        <w:t>村は安達太良山がもたらす肥沃な大地、安達太良連峰から流れる豊富な雪解け水に恵まれ、昼夜の寒暖差の大きい気候などの条件が農業に適しており、昔から高品質の米の産地として評判が高い。米産地評価においても連続年でＡ評価を受けるなど、</w:t>
      </w:r>
      <w:r w:rsidR="009E5FA1">
        <w:rPr>
          <w:rFonts w:ascii="ＭＳ 明朝" w:eastAsia="ＭＳ 明朝" w:hAnsi="ＭＳ 明朝" w:hint="eastAsia"/>
          <w:sz w:val="22"/>
        </w:rPr>
        <w:t>おい</w:t>
      </w:r>
      <w:r w:rsidR="004549C0">
        <w:rPr>
          <w:rFonts w:ascii="ＭＳ 明朝" w:eastAsia="ＭＳ 明朝" w:hAnsi="ＭＳ 明朝" w:hint="eastAsia"/>
          <w:sz w:val="22"/>
        </w:rPr>
        <w:t>しい米の産地として有名である。</w:t>
      </w:r>
      <w:r w:rsidR="009E5FA1">
        <w:rPr>
          <w:rFonts w:ascii="ＭＳ 明朝" w:eastAsia="ＭＳ 明朝" w:hAnsi="ＭＳ 明朝" w:hint="eastAsia"/>
          <w:sz w:val="22"/>
        </w:rPr>
        <w:t>また、</w:t>
      </w:r>
      <w:r w:rsidR="004549C0">
        <w:rPr>
          <w:rFonts w:ascii="ＭＳ 明朝" w:eastAsia="ＭＳ 明朝" w:hAnsi="ＭＳ 明朝" w:hint="eastAsia"/>
          <w:sz w:val="22"/>
        </w:rPr>
        <w:t>このことを科学的に証明するため、令和元年度より福島大学食農学類に村産米の分析調査を依頼してきた。こ</w:t>
      </w:r>
      <w:r w:rsidR="009E5FA1">
        <w:rPr>
          <w:rFonts w:ascii="ＭＳ 明朝" w:eastAsia="ＭＳ 明朝" w:hAnsi="ＭＳ 明朝" w:hint="eastAsia"/>
          <w:sz w:val="22"/>
        </w:rPr>
        <w:t>れら自然条件と</w:t>
      </w:r>
      <w:r w:rsidR="004549C0" w:rsidRPr="00383FF3">
        <w:rPr>
          <w:rFonts w:ascii="ＭＳ 明朝" w:eastAsia="ＭＳ 明朝" w:hAnsi="ＭＳ 明朝" w:hint="eastAsia"/>
          <w:sz w:val="22"/>
        </w:rPr>
        <w:t>調査研究データ</w:t>
      </w:r>
      <w:r w:rsidR="009E5FA1">
        <w:rPr>
          <w:rFonts w:ascii="ＭＳ 明朝" w:eastAsia="ＭＳ 明朝" w:hAnsi="ＭＳ 明朝" w:hint="eastAsia"/>
          <w:sz w:val="22"/>
        </w:rPr>
        <w:t>を活用した</w:t>
      </w:r>
      <w:r w:rsidR="004549C0">
        <w:rPr>
          <w:rFonts w:ascii="ＭＳ 明朝" w:eastAsia="ＭＳ 明朝" w:hAnsi="ＭＳ 明朝" w:hint="eastAsia"/>
          <w:sz w:val="22"/>
        </w:rPr>
        <w:t>うえで</w:t>
      </w:r>
      <w:r w:rsidR="004549C0" w:rsidRPr="00383FF3">
        <w:rPr>
          <w:rFonts w:ascii="ＭＳ 明朝" w:eastAsia="ＭＳ 明朝" w:hAnsi="ＭＳ 明朝" w:hint="eastAsia"/>
          <w:sz w:val="22"/>
        </w:rPr>
        <w:t>、ブランド化のストーリーを決定する</w:t>
      </w:r>
      <w:r w:rsidR="004549C0">
        <w:rPr>
          <w:rFonts w:ascii="ＭＳ 明朝" w:eastAsia="ＭＳ 明朝" w:hAnsi="ＭＳ 明朝" w:hint="eastAsia"/>
          <w:sz w:val="22"/>
        </w:rPr>
        <w:t>とともに、村全体の米が良食味米となるための取り組み方法</w:t>
      </w:r>
      <w:r w:rsidR="00D7375A">
        <w:rPr>
          <w:rFonts w:ascii="ＭＳ 明朝" w:eastAsia="ＭＳ 明朝" w:hAnsi="ＭＳ 明朝" w:hint="eastAsia"/>
          <w:sz w:val="22"/>
        </w:rPr>
        <w:t>について策定を</w:t>
      </w:r>
      <w:r w:rsidR="004549C0">
        <w:rPr>
          <w:rFonts w:ascii="ＭＳ 明朝" w:eastAsia="ＭＳ 明朝" w:hAnsi="ＭＳ 明朝" w:hint="eastAsia"/>
          <w:sz w:val="22"/>
        </w:rPr>
        <w:t>する。</w:t>
      </w:r>
    </w:p>
    <w:p w14:paraId="4E94CDD3" w14:textId="6E648CBC" w:rsidR="0009065A" w:rsidRDefault="00AD06B1" w:rsidP="00AD06B1">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大玉村の米</w:t>
      </w:r>
      <w:r w:rsidR="0009065A">
        <w:rPr>
          <w:rFonts w:ascii="ＭＳ 明朝" w:eastAsia="ＭＳ 明朝" w:hAnsi="ＭＳ 明朝" w:hint="eastAsia"/>
          <w:sz w:val="22"/>
        </w:rPr>
        <w:t>の魅力や価値を磨き上げることで、消費者や生産者などすべての関係者が感じるブランドに対する安心感と信頼感を創出し、大玉村</w:t>
      </w:r>
      <w:r w:rsidR="00D90988">
        <w:rPr>
          <w:rFonts w:ascii="ＭＳ 明朝" w:eastAsia="ＭＳ 明朝" w:hAnsi="ＭＳ 明朝" w:hint="eastAsia"/>
          <w:sz w:val="22"/>
        </w:rPr>
        <w:t>の</w:t>
      </w:r>
      <w:r w:rsidR="0009065A">
        <w:rPr>
          <w:rFonts w:ascii="ＭＳ 明朝" w:eastAsia="ＭＳ 明朝" w:hAnsi="ＭＳ 明朝" w:hint="eastAsia"/>
          <w:sz w:val="22"/>
        </w:rPr>
        <w:t>米ブランド化の今後の方向性を定</w:t>
      </w:r>
      <w:r w:rsidR="00D90988">
        <w:rPr>
          <w:rFonts w:ascii="ＭＳ 明朝" w:eastAsia="ＭＳ 明朝" w:hAnsi="ＭＳ 明朝" w:hint="eastAsia"/>
          <w:sz w:val="22"/>
        </w:rPr>
        <w:t>めるとともに、村産米の</w:t>
      </w:r>
      <w:r w:rsidR="0009065A">
        <w:rPr>
          <w:rFonts w:ascii="ＭＳ 明朝" w:eastAsia="ＭＳ 明朝" w:hAnsi="ＭＳ 明朝" w:hint="eastAsia"/>
          <w:sz w:val="22"/>
        </w:rPr>
        <w:t>ブランド力</w:t>
      </w:r>
      <w:r w:rsidR="00D90988">
        <w:rPr>
          <w:rFonts w:ascii="ＭＳ 明朝" w:eastAsia="ＭＳ 明朝" w:hAnsi="ＭＳ 明朝" w:hint="eastAsia"/>
          <w:sz w:val="22"/>
        </w:rPr>
        <w:t>の</w:t>
      </w:r>
      <w:r w:rsidR="0009065A">
        <w:rPr>
          <w:rFonts w:ascii="ＭＳ 明朝" w:eastAsia="ＭＳ 明朝" w:hAnsi="ＭＳ 明朝" w:hint="eastAsia"/>
          <w:sz w:val="22"/>
        </w:rPr>
        <w:t>強化</w:t>
      </w:r>
      <w:r w:rsidR="00D90988">
        <w:rPr>
          <w:rFonts w:ascii="ＭＳ 明朝" w:eastAsia="ＭＳ 明朝" w:hAnsi="ＭＳ 明朝" w:hint="eastAsia"/>
          <w:sz w:val="22"/>
        </w:rPr>
        <w:t>となる</w:t>
      </w:r>
      <w:r w:rsidR="00124534">
        <w:rPr>
          <w:rFonts w:ascii="ＭＳ 明朝" w:eastAsia="ＭＳ 明朝" w:hAnsi="ＭＳ 明朝" w:hint="eastAsia"/>
          <w:sz w:val="22"/>
        </w:rPr>
        <w:t>構想を</w:t>
      </w:r>
      <w:r w:rsidR="0009065A">
        <w:rPr>
          <w:rFonts w:ascii="ＭＳ 明朝" w:eastAsia="ＭＳ 明朝" w:hAnsi="ＭＳ 明朝" w:hint="eastAsia"/>
          <w:sz w:val="22"/>
        </w:rPr>
        <w:t>策定するものである。</w:t>
      </w:r>
    </w:p>
    <w:p w14:paraId="2277FDA3" w14:textId="77777777" w:rsidR="00827565" w:rsidRDefault="00827565" w:rsidP="00AD06B1">
      <w:pPr>
        <w:pStyle w:val="a3"/>
        <w:ind w:leftChars="0" w:left="480" w:firstLineChars="100" w:firstLine="220"/>
        <w:rPr>
          <w:rFonts w:ascii="ＭＳ 明朝" w:eastAsia="ＭＳ 明朝" w:hAnsi="ＭＳ 明朝"/>
          <w:sz w:val="22"/>
        </w:rPr>
      </w:pPr>
    </w:p>
    <w:p w14:paraId="549EE283" w14:textId="77777777" w:rsidR="00827565" w:rsidRDefault="00827565" w:rsidP="00827565">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関係法令及び条例の遵守</w:t>
      </w:r>
    </w:p>
    <w:p w14:paraId="4946761A" w14:textId="42365BF6" w:rsidR="00580324" w:rsidRDefault="00827565" w:rsidP="00580324">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業務にあたっては、大玉村財務規則の定めるもののほか、関連する関係諸法規及び条例等を遵守しなければならない。</w:t>
      </w:r>
    </w:p>
    <w:p w14:paraId="3A72D438" w14:textId="77777777" w:rsidR="003362CB" w:rsidRPr="00580324" w:rsidRDefault="003362CB" w:rsidP="00580324">
      <w:pPr>
        <w:pStyle w:val="a3"/>
        <w:ind w:leftChars="0" w:left="480" w:firstLineChars="100" w:firstLine="220"/>
        <w:rPr>
          <w:rFonts w:ascii="ＭＳ 明朝" w:eastAsia="ＭＳ 明朝" w:hAnsi="ＭＳ 明朝"/>
          <w:sz w:val="22"/>
        </w:rPr>
      </w:pPr>
    </w:p>
    <w:p w14:paraId="2F8E9422" w14:textId="64EA6255" w:rsidR="006B377D" w:rsidRDefault="006B377D"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経費</w:t>
      </w:r>
    </w:p>
    <w:p w14:paraId="0ECB31D8" w14:textId="509D6727" w:rsidR="00CF77E6" w:rsidRDefault="00CF77E6" w:rsidP="00CF77E6">
      <w:pPr>
        <w:pStyle w:val="a3"/>
        <w:ind w:leftChars="0" w:left="480"/>
        <w:rPr>
          <w:rFonts w:ascii="ＭＳ 明朝" w:eastAsia="ＭＳ 明朝" w:hAnsi="ＭＳ 明朝"/>
          <w:sz w:val="22"/>
        </w:rPr>
      </w:pPr>
      <w:r>
        <w:rPr>
          <w:rFonts w:ascii="ＭＳ 明朝" w:eastAsia="ＭＳ 明朝" w:hAnsi="ＭＳ 明朝" w:hint="eastAsia"/>
          <w:sz w:val="22"/>
        </w:rPr>
        <w:t xml:space="preserve">　委託金額は、３，０００，０００円（消費税及び地方消費税を含む）を上限とする。</w:t>
      </w:r>
    </w:p>
    <w:p w14:paraId="418B300A" w14:textId="77777777" w:rsidR="00827565" w:rsidRDefault="00827565" w:rsidP="00CF77E6">
      <w:pPr>
        <w:pStyle w:val="a3"/>
        <w:ind w:leftChars="0" w:left="480"/>
        <w:rPr>
          <w:rFonts w:ascii="ＭＳ 明朝" w:eastAsia="ＭＳ 明朝" w:hAnsi="ＭＳ 明朝"/>
          <w:sz w:val="22"/>
        </w:rPr>
      </w:pPr>
    </w:p>
    <w:p w14:paraId="056BA176" w14:textId="77777777" w:rsidR="00827565" w:rsidRDefault="00827565" w:rsidP="00827565">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委託期間</w:t>
      </w:r>
    </w:p>
    <w:p w14:paraId="0D1DF06E" w14:textId="63F0215C" w:rsidR="00827565" w:rsidRDefault="00827565" w:rsidP="00827565">
      <w:pPr>
        <w:rPr>
          <w:rFonts w:ascii="ＭＳ 明朝" w:eastAsia="ＭＳ 明朝" w:hAnsi="ＭＳ 明朝"/>
          <w:sz w:val="22"/>
        </w:rPr>
      </w:pPr>
      <w:r>
        <w:rPr>
          <w:rFonts w:ascii="ＭＳ 明朝" w:eastAsia="ＭＳ 明朝" w:hAnsi="ＭＳ 明朝" w:hint="eastAsia"/>
          <w:sz w:val="22"/>
        </w:rPr>
        <w:t xml:space="preserve">　　　契約の翌日から令和６年１月３１日までとする。</w:t>
      </w:r>
    </w:p>
    <w:p w14:paraId="19752562" w14:textId="77777777" w:rsidR="00346822" w:rsidRDefault="00346822" w:rsidP="00CF77E6">
      <w:pPr>
        <w:pStyle w:val="a3"/>
        <w:ind w:leftChars="0" w:left="480"/>
        <w:rPr>
          <w:rFonts w:ascii="ＭＳ 明朝" w:eastAsia="ＭＳ 明朝" w:hAnsi="ＭＳ 明朝"/>
          <w:sz w:val="22"/>
        </w:rPr>
      </w:pPr>
    </w:p>
    <w:p w14:paraId="1E234559" w14:textId="7FFE2976"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対象範囲</w:t>
      </w:r>
    </w:p>
    <w:p w14:paraId="54899A83" w14:textId="0ED41EAE" w:rsidR="00827565" w:rsidRDefault="00827565" w:rsidP="00827565">
      <w:pPr>
        <w:rPr>
          <w:rFonts w:ascii="ＭＳ 明朝" w:eastAsia="ＭＳ 明朝" w:hAnsi="ＭＳ 明朝"/>
          <w:sz w:val="22"/>
        </w:rPr>
      </w:pPr>
      <w:r>
        <w:rPr>
          <w:rFonts w:ascii="ＭＳ 明朝" w:eastAsia="ＭＳ 明朝" w:hAnsi="ＭＳ 明朝" w:hint="eastAsia"/>
          <w:sz w:val="22"/>
        </w:rPr>
        <w:t xml:space="preserve">　　　本業務の対象範囲は「大玉村全域</w:t>
      </w:r>
      <w:r w:rsidR="00222DCF">
        <w:rPr>
          <w:rFonts w:ascii="ＭＳ 明朝" w:eastAsia="ＭＳ 明朝" w:hAnsi="ＭＳ 明朝" w:hint="eastAsia"/>
          <w:sz w:val="22"/>
        </w:rPr>
        <w:t>、</w:t>
      </w:r>
      <w:r w:rsidR="001531EF">
        <w:rPr>
          <w:rFonts w:ascii="ＭＳ 明朝" w:eastAsia="ＭＳ 明朝" w:hAnsi="ＭＳ 明朝" w:hint="eastAsia"/>
          <w:sz w:val="22"/>
        </w:rPr>
        <w:t>関係する</w:t>
      </w:r>
      <w:r>
        <w:rPr>
          <w:rFonts w:ascii="ＭＳ 明朝" w:eastAsia="ＭＳ 明朝" w:hAnsi="ＭＳ 明朝" w:hint="eastAsia"/>
          <w:sz w:val="22"/>
        </w:rPr>
        <w:t>研究機関</w:t>
      </w:r>
      <w:r w:rsidR="001531EF">
        <w:rPr>
          <w:rFonts w:ascii="ＭＳ 明朝" w:eastAsia="ＭＳ 明朝" w:hAnsi="ＭＳ 明朝" w:hint="eastAsia"/>
          <w:sz w:val="22"/>
        </w:rPr>
        <w:t>、</w:t>
      </w:r>
      <w:r>
        <w:rPr>
          <w:rFonts w:ascii="ＭＳ 明朝" w:eastAsia="ＭＳ 明朝" w:hAnsi="ＭＳ 明朝" w:hint="eastAsia"/>
          <w:sz w:val="22"/>
        </w:rPr>
        <w:t>視察研修先</w:t>
      </w:r>
      <w:r w:rsidR="009E5FA1">
        <w:rPr>
          <w:rFonts w:ascii="ＭＳ 明朝" w:eastAsia="ＭＳ 明朝" w:hAnsi="ＭＳ 明朝" w:hint="eastAsia"/>
          <w:sz w:val="22"/>
        </w:rPr>
        <w:t>等</w:t>
      </w:r>
      <w:r>
        <w:rPr>
          <w:rFonts w:ascii="ＭＳ 明朝" w:eastAsia="ＭＳ 明朝" w:hAnsi="ＭＳ 明朝" w:hint="eastAsia"/>
          <w:sz w:val="22"/>
        </w:rPr>
        <w:t>」とする。</w:t>
      </w:r>
    </w:p>
    <w:p w14:paraId="5B23B55C" w14:textId="77777777" w:rsidR="00827565" w:rsidRPr="00827565" w:rsidRDefault="00827565" w:rsidP="00827565">
      <w:pPr>
        <w:rPr>
          <w:rFonts w:ascii="ＭＳ 明朝" w:eastAsia="ＭＳ 明朝" w:hAnsi="ＭＳ 明朝"/>
          <w:sz w:val="22"/>
        </w:rPr>
      </w:pPr>
    </w:p>
    <w:p w14:paraId="0436B3B9" w14:textId="0E3CAB0E"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守秘義務</w:t>
      </w:r>
    </w:p>
    <w:p w14:paraId="487AE963" w14:textId="2B2F598C" w:rsidR="00827565" w:rsidRDefault="00827565" w:rsidP="00827565">
      <w:pPr>
        <w:ind w:left="440" w:hangingChars="200" w:hanging="440"/>
        <w:rPr>
          <w:rFonts w:ascii="ＭＳ 明朝" w:eastAsia="ＭＳ 明朝" w:hAnsi="ＭＳ 明朝"/>
          <w:sz w:val="22"/>
        </w:rPr>
      </w:pPr>
      <w:r>
        <w:rPr>
          <w:rFonts w:ascii="ＭＳ 明朝" w:eastAsia="ＭＳ 明朝" w:hAnsi="ＭＳ 明朝" w:hint="eastAsia"/>
          <w:sz w:val="22"/>
        </w:rPr>
        <w:t xml:space="preserve">　　　受注者は、本業務で取り扱った情報、記録、結果を第三者に閲覧させ、複写させ、又は譲渡してはならない。ただし、あらかじめ受注者の書面による承諾を得た場合はこの限りではない。</w:t>
      </w:r>
    </w:p>
    <w:p w14:paraId="528B2B0C" w14:textId="77777777" w:rsidR="00827565" w:rsidRPr="00827565" w:rsidRDefault="00827565" w:rsidP="00827565">
      <w:pPr>
        <w:ind w:left="440" w:hangingChars="200" w:hanging="440"/>
        <w:rPr>
          <w:rFonts w:ascii="ＭＳ 明朝" w:eastAsia="ＭＳ 明朝" w:hAnsi="ＭＳ 明朝"/>
          <w:sz w:val="22"/>
        </w:rPr>
      </w:pPr>
    </w:p>
    <w:p w14:paraId="41996D77" w14:textId="6B5F8C96"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lastRenderedPageBreak/>
        <w:t>業務内容</w:t>
      </w:r>
    </w:p>
    <w:p w14:paraId="3BCA9BA4" w14:textId="77777777" w:rsidR="00FF0F52" w:rsidRDefault="00222DCF" w:rsidP="00FF0F52">
      <w:pPr>
        <w:pStyle w:val="a3"/>
        <w:numPr>
          <w:ilvl w:val="0"/>
          <w:numId w:val="4"/>
        </w:numPr>
        <w:ind w:leftChars="0"/>
        <w:rPr>
          <w:rFonts w:ascii="ＭＳ 明朝" w:eastAsia="ＭＳ 明朝" w:hAnsi="ＭＳ 明朝"/>
          <w:sz w:val="22"/>
        </w:rPr>
      </w:pPr>
      <w:r w:rsidRPr="00222DCF">
        <w:rPr>
          <w:rFonts w:ascii="ＭＳ 明朝" w:eastAsia="ＭＳ 明朝" w:hAnsi="ＭＳ 明朝" w:hint="eastAsia"/>
          <w:sz w:val="22"/>
        </w:rPr>
        <w:t>大玉村産米のブランド力向上（付加価値向上）に関する</w:t>
      </w:r>
      <w:r>
        <w:rPr>
          <w:rFonts w:ascii="ＭＳ 明朝" w:eastAsia="ＭＳ 明朝" w:hAnsi="ＭＳ 明朝" w:hint="eastAsia"/>
          <w:sz w:val="22"/>
        </w:rPr>
        <w:t>業務</w:t>
      </w:r>
    </w:p>
    <w:p w14:paraId="0E490680" w14:textId="20FA5DB4" w:rsidR="00B44BD5" w:rsidRDefault="00FF0F52" w:rsidP="00FF0F52">
      <w:pPr>
        <w:pStyle w:val="a3"/>
        <w:ind w:left="1060" w:hangingChars="100" w:hanging="220"/>
        <w:rPr>
          <w:rFonts w:ascii="ＭＳ 明朝" w:eastAsia="ＭＳ 明朝" w:hAnsi="ＭＳ 明朝"/>
          <w:sz w:val="22"/>
        </w:rPr>
      </w:pPr>
      <w:r>
        <w:rPr>
          <w:rFonts w:ascii="ＭＳ 明朝" w:eastAsia="ＭＳ 明朝" w:hAnsi="ＭＳ 明朝" w:hint="eastAsia"/>
          <w:sz w:val="22"/>
        </w:rPr>
        <w:t xml:space="preserve">ア　</w:t>
      </w:r>
      <w:r w:rsidR="00222DCF" w:rsidRPr="00FF0F52">
        <w:rPr>
          <w:rFonts w:ascii="ＭＳ 明朝" w:eastAsia="ＭＳ 明朝" w:hAnsi="ＭＳ 明朝" w:hint="eastAsia"/>
          <w:sz w:val="22"/>
        </w:rPr>
        <w:t>昔から</w:t>
      </w:r>
      <w:r w:rsidR="009E5FA1">
        <w:rPr>
          <w:rFonts w:ascii="ＭＳ 明朝" w:eastAsia="ＭＳ 明朝" w:hAnsi="ＭＳ 明朝" w:hint="eastAsia"/>
          <w:sz w:val="22"/>
        </w:rPr>
        <w:t>おいしい</w:t>
      </w:r>
      <w:r w:rsidR="00222DCF" w:rsidRPr="00FF0F52">
        <w:rPr>
          <w:rFonts w:ascii="ＭＳ 明朝" w:eastAsia="ＭＳ 明朝" w:hAnsi="ＭＳ 明朝" w:hint="eastAsia"/>
          <w:sz w:val="22"/>
        </w:rPr>
        <w:t>米の産地として定評のある大玉村</w:t>
      </w:r>
      <w:r>
        <w:rPr>
          <w:rFonts w:ascii="ＭＳ 明朝" w:eastAsia="ＭＳ 明朝" w:hAnsi="ＭＳ 明朝" w:hint="eastAsia"/>
          <w:sz w:val="22"/>
        </w:rPr>
        <w:t>である</w:t>
      </w:r>
      <w:r w:rsidR="00222DCF" w:rsidRPr="00FF0F52">
        <w:rPr>
          <w:rFonts w:ascii="ＭＳ 明朝" w:eastAsia="ＭＳ 明朝" w:hAnsi="ＭＳ 明朝" w:hint="eastAsia"/>
          <w:sz w:val="22"/>
        </w:rPr>
        <w:t>が、良食味米の適地であること</w:t>
      </w:r>
      <w:r>
        <w:rPr>
          <w:rFonts w:ascii="ＭＳ 明朝" w:eastAsia="ＭＳ 明朝" w:hAnsi="ＭＳ 明朝" w:hint="eastAsia"/>
          <w:sz w:val="22"/>
        </w:rPr>
        <w:t>の</w:t>
      </w:r>
      <w:r w:rsidR="000B71C9">
        <w:rPr>
          <w:rFonts w:ascii="ＭＳ 明朝" w:eastAsia="ＭＳ 明朝" w:hAnsi="ＭＳ 明朝" w:hint="eastAsia"/>
          <w:sz w:val="22"/>
        </w:rPr>
        <w:t>理由を、</w:t>
      </w:r>
      <w:r w:rsidR="004B63CE">
        <w:rPr>
          <w:rFonts w:ascii="ＭＳ 明朝" w:eastAsia="ＭＳ 明朝" w:hAnsi="ＭＳ 明朝" w:hint="eastAsia"/>
          <w:sz w:val="22"/>
        </w:rPr>
        <w:t>自然・地形</w:t>
      </w:r>
      <w:r w:rsidR="00B44BD5">
        <w:rPr>
          <w:rFonts w:ascii="ＭＳ 明朝" w:eastAsia="ＭＳ 明朝" w:hAnsi="ＭＳ 明朝" w:hint="eastAsia"/>
          <w:sz w:val="22"/>
        </w:rPr>
        <w:t>・水利・気象条件</w:t>
      </w:r>
      <w:r w:rsidR="000B71C9">
        <w:rPr>
          <w:rFonts w:ascii="ＭＳ 明朝" w:eastAsia="ＭＳ 明朝" w:hAnsi="ＭＳ 明朝" w:hint="eastAsia"/>
          <w:sz w:val="22"/>
        </w:rPr>
        <w:t>・</w:t>
      </w:r>
      <w:r w:rsidR="004B63CE">
        <w:rPr>
          <w:rFonts w:ascii="ＭＳ 明朝" w:eastAsia="ＭＳ 明朝" w:hAnsi="ＭＳ 明朝" w:hint="eastAsia"/>
          <w:sz w:val="22"/>
        </w:rPr>
        <w:t>風土・</w:t>
      </w:r>
      <w:r w:rsidR="000B71C9">
        <w:rPr>
          <w:rFonts w:ascii="ＭＳ 明朝" w:eastAsia="ＭＳ 明朝" w:hAnsi="ＭＳ 明朝" w:hint="eastAsia"/>
          <w:sz w:val="22"/>
        </w:rPr>
        <w:t>歴史的背景</w:t>
      </w:r>
      <w:r w:rsidR="00B44BD5">
        <w:rPr>
          <w:rFonts w:ascii="ＭＳ 明朝" w:eastAsia="ＭＳ 明朝" w:hAnsi="ＭＳ 明朝" w:hint="eastAsia"/>
          <w:sz w:val="22"/>
        </w:rPr>
        <w:t>等を踏まえ</w:t>
      </w:r>
      <w:r w:rsidR="000B71C9">
        <w:rPr>
          <w:rFonts w:ascii="ＭＳ 明朝" w:eastAsia="ＭＳ 明朝" w:hAnsi="ＭＳ 明朝" w:hint="eastAsia"/>
          <w:sz w:val="22"/>
        </w:rPr>
        <w:t>て</w:t>
      </w:r>
      <w:r w:rsidR="00D97963">
        <w:rPr>
          <w:rFonts w:ascii="ＭＳ 明朝" w:eastAsia="ＭＳ 明朝" w:hAnsi="ＭＳ 明朝" w:hint="eastAsia"/>
          <w:sz w:val="22"/>
        </w:rPr>
        <w:t>取りまとめ、文章化</w:t>
      </w:r>
      <w:r w:rsidR="00B44BD5">
        <w:rPr>
          <w:rFonts w:ascii="ＭＳ 明朝" w:eastAsia="ＭＳ 明朝" w:hAnsi="ＭＳ 明朝" w:hint="eastAsia"/>
          <w:sz w:val="22"/>
        </w:rPr>
        <w:t>する。</w:t>
      </w:r>
    </w:p>
    <w:p w14:paraId="1788E13F" w14:textId="45AE900E" w:rsidR="00B44BD5" w:rsidRDefault="00B44BD5" w:rsidP="00FF0F52">
      <w:pPr>
        <w:pStyle w:val="a3"/>
        <w:ind w:left="1060" w:hangingChars="100" w:hanging="220"/>
        <w:rPr>
          <w:rFonts w:ascii="ＭＳ 明朝" w:eastAsia="ＭＳ 明朝" w:hAnsi="ＭＳ 明朝"/>
          <w:sz w:val="22"/>
        </w:rPr>
      </w:pPr>
      <w:r>
        <w:rPr>
          <w:rFonts w:ascii="ＭＳ 明朝" w:eastAsia="ＭＳ 明朝" w:hAnsi="ＭＳ 明朝" w:hint="eastAsia"/>
          <w:sz w:val="22"/>
        </w:rPr>
        <w:t xml:space="preserve">イ　</w:t>
      </w:r>
      <w:r w:rsidR="00222DCF" w:rsidRPr="00FF0F52">
        <w:rPr>
          <w:rFonts w:ascii="ＭＳ 明朝" w:eastAsia="ＭＳ 明朝" w:hAnsi="ＭＳ 明朝" w:hint="eastAsia"/>
          <w:sz w:val="22"/>
        </w:rPr>
        <w:t>福島大学食農学類</w:t>
      </w:r>
      <w:r>
        <w:rPr>
          <w:rFonts w:ascii="ＭＳ 明朝" w:eastAsia="ＭＳ 明朝" w:hAnsi="ＭＳ 明朝" w:hint="eastAsia"/>
          <w:sz w:val="22"/>
        </w:rPr>
        <w:t>が分析調査した</w:t>
      </w:r>
      <w:r w:rsidR="00222DCF" w:rsidRPr="00FF0F52">
        <w:rPr>
          <w:rFonts w:ascii="ＭＳ 明朝" w:eastAsia="ＭＳ 明朝" w:hAnsi="ＭＳ 明朝" w:hint="eastAsia"/>
          <w:sz w:val="22"/>
        </w:rPr>
        <w:t>研究結果</w:t>
      </w:r>
      <w:r>
        <w:rPr>
          <w:rFonts w:ascii="ＭＳ 明朝" w:eastAsia="ＭＳ 明朝" w:hAnsi="ＭＳ 明朝" w:hint="eastAsia"/>
          <w:sz w:val="22"/>
        </w:rPr>
        <w:t>から、大玉村産米が良食味米であることの理由を</w:t>
      </w:r>
      <w:r w:rsidR="00D97963">
        <w:rPr>
          <w:rFonts w:ascii="ＭＳ 明朝" w:eastAsia="ＭＳ 明朝" w:hAnsi="ＭＳ 明朝" w:hint="eastAsia"/>
          <w:sz w:val="22"/>
        </w:rPr>
        <w:t>取りまとめ、文章化</w:t>
      </w:r>
      <w:r>
        <w:rPr>
          <w:rFonts w:ascii="ＭＳ 明朝" w:eastAsia="ＭＳ 明朝" w:hAnsi="ＭＳ 明朝" w:hint="eastAsia"/>
          <w:sz w:val="22"/>
        </w:rPr>
        <w:t>する。</w:t>
      </w:r>
    </w:p>
    <w:p w14:paraId="33470414" w14:textId="4AAE5BE2" w:rsidR="00FF0F52" w:rsidRPr="00FF0F52" w:rsidRDefault="00B44BD5" w:rsidP="000B71C9">
      <w:pPr>
        <w:pStyle w:val="a3"/>
        <w:ind w:left="1060" w:hangingChars="100" w:hanging="220"/>
        <w:rPr>
          <w:rFonts w:ascii="ＭＳ 明朝" w:eastAsia="ＭＳ 明朝" w:hAnsi="ＭＳ 明朝"/>
          <w:sz w:val="22"/>
        </w:rPr>
      </w:pPr>
      <w:r>
        <w:rPr>
          <w:rFonts w:ascii="ＭＳ 明朝" w:eastAsia="ＭＳ 明朝" w:hAnsi="ＭＳ 明朝" w:hint="eastAsia"/>
          <w:sz w:val="22"/>
        </w:rPr>
        <w:t>ウ　上記ア・イにより、大玉村の米が</w:t>
      </w:r>
      <w:r w:rsidR="009E5FA1">
        <w:rPr>
          <w:rFonts w:ascii="ＭＳ 明朝" w:eastAsia="ＭＳ 明朝" w:hAnsi="ＭＳ 明朝" w:hint="eastAsia"/>
          <w:sz w:val="22"/>
        </w:rPr>
        <w:t>おいしい</w:t>
      </w:r>
      <w:r>
        <w:rPr>
          <w:rFonts w:ascii="ＭＳ 明朝" w:eastAsia="ＭＳ 明朝" w:hAnsi="ＭＳ 明朝" w:hint="eastAsia"/>
          <w:sz w:val="22"/>
        </w:rPr>
        <w:t>理由</w:t>
      </w:r>
      <w:r w:rsidR="000B71C9">
        <w:rPr>
          <w:rFonts w:ascii="ＭＳ 明朝" w:eastAsia="ＭＳ 明朝" w:hAnsi="ＭＳ 明朝" w:hint="eastAsia"/>
          <w:sz w:val="22"/>
        </w:rPr>
        <w:t>について、対外的なＰＲとなる</w:t>
      </w:r>
      <w:r w:rsidR="00222DCF" w:rsidRPr="00FF0F52">
        <w:rPr>
          <w:rFonts w:ascii="ＭＳ 明朝" w:eastAsia="ＭＳ 明朝" w:hAnsi="ＭＳ 明朝" w:hint="eastAsia"/>
          <w:sz w:val="22"/>
        </w:rPr>
        <w:t>ストーリーを作成する。</w:t>
      </w:r>
    </w:p>
    <w:p w14:paraId="34CFF5B6" w14:textId="77777777" w:rsidR="00797468" w:rsidRDefault="00797468" w:rsidP="00797468">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大玉村全体の米を良食味米とすることについての取り組み</w:t>
      </w:r>
    </w:p>
    <w:p w14:paraId="29120E13" w14:textId="77777777" w:rsidR="00797468" w:rsidRDefault="00797468" w:rsidP="00797468">
      <w:pPr>
        <w:ind w:leftChars="400" w:left="1060" w:hangingChars="100" w:hanging="220"/>
        <w:rPr>
          <w:rFonts w:ascii="ＭＳ 明朝" w:eastAsia="ＭＳ 明朝" w:hAnsi="ＭＳ 明朝"/>
          <w:sz w:val="22"/>
        </w:rPr>
      </w:pPr>
      <w:r w:rsidRPr="00F427FC">
        <w:rPr>
          <w:rFonts w:ascii="ＭＳ 明朝" w:eastAsia="ＭＳ 明朝" w:hAnsi="ＭＳ 明朝" w:hint="eastAsia"/>
          <w:sz w:val="22"/>
        </w:rPr>
        <w:t>ア　村の全ての生産者を対象にした米の品質向上につながる栽培方法等について調査検討し、村全体でブランド力の向上に取り組める内容とする。</w:t>
      </w:r>
    </w:p>
    <w:p w14:paraId="34B2C944" w14:textId="77777777" w:rsidR="00797468" w:rsidRPr="00F427FC" w:rsidRDefault="00797468" w:rsidP="00797468">
      <w:pPr>
        <w:ind w:leftChars="400" w:left="1060" w:hangingChars="100" w:hanging="220"/>
        <w:rPr>
          <w:rFonts w:ascii="ＭＳ 明朝" w:eastAsia="ＭＳ 明朝" w:hAnsi="ＭＳ 明朝"/>
          <w:sz w:val="22"/>
        </w:rPr>
      </w:pPr>
      <w:r w:rsidRPr="00F427FC">
        <w:rPr>
          <w:rFonts w:ascii="ＭＳ 明朝" w:eastAsia="ＭＳ 明朝" w:hAnsi="ＭＳ 明朝" w:hint="eastAsia"/>
          <w:sz w:val="22"/>
        </w:rPr>
        <w:t>イ　上記（２）のブランド米とは異なり、村全体が良食味米への取り組みとして実</w:t>
      </w:r>
      <w:r>
        <w:rPr>
          <w:rFonts w:ascii="ＭＳ 明朝" w:eastAsia="ＭＳ 明朝" w:hAnsi="ＭＳ 明朝" w:hint="eastAsia"/>
          <w:sz w:val="22"/>
        </w:rPr>
        <w:t xml:space="preserve">　</w:t>
      </w:r>
      <w:r w:rsidRPr="00F427FC">
        <w:rPr>
          <w:rFonts w:ascii="ＭＳ 明朝" w:eastAsia="ＭＳ 明朝" w:hAnsi="ＭＳ 明朝" w:hint="eastAsia"/>
          <w:sz w:val="22"/>
        </w:rPr>
        <w:t>施していることを対外的にＰＲできるものとする。</w:t>
      </w:r>
    </w:p>
    <w:p w14:paraId="5E0B4DBA" w14:textId="7DAE5B50" w:rsidR="004B63CE" w:rsidRDefault="00222DCF" w:rsidP="004B63CE">
      <w:pPr>
        <w:pStyle w:val="a3"/>
        <w:numPr>
          <w:ilvl w:val="0"/>
          <w:numId w:val="4"/>
        </w:numPr>
        <w:ind w:leftChars="0"/>
        <w:rPr>
          <w:rFonts w:ascii="ＭＳ 明朝" w:eastAsia="ＭＳ 明朝" w:hAnsi="ＭＳ 明朝"/>
          <w:sz w:val="22"/>
        </w:rPr>
      </w:pPr>
      <w:r w:rsidRPr="00222DCF">
        <w:rPr>
          <w:rFonts w:ascii="ＭＳ 明朝" w:eastAsia="ＭＳ 明朝" w:hAnsi="ＭＳ 明朝" w:hint="eastAsia"/>
          <w:sz w:val="22"/>
        </w:rPr>
        <w:t>大玉村産米</w:t>
      </w:r>
      <w:r w:rsidR="00E12150">
        <w:rPr>
          <w:rFonts w:ascii="ＭＳ 明朝" w:eastAsia="ＭＳ 明朝" w:hAnsi="ＭＳ 明朝" w:hint="eastAsia"/>
          <w:sz w:val="22"/>
        </w:rPr>
        <w:t>の中で</w:t>
      </w:r>
      <w:r w:rsidR="0071447E">
        <w:rPr>
          <w:rFonts w:ascii="ＭＳ 明朝" w:eastAsia="ＭＳ 明朝" w:hAnsi="ＭＳ 明朝" w:hint="eastAsia"/>
          <w:sz w:val="22"/>
        </w:rPr>
        <w:t>更に</w:t>
      </w:r>
      <w:r w:rsidR="00E12150">
        <w:rPr>
          <w:rFonts w:ascii="ＭＳ 明朝" w:eastAsia="ＭＳ 明朝" w:hAnsi="ＭＳ 明朝" w:hint="eastAsia"/>
          <w:sz w:val="22"/>
        </w:rPr>
        <w:t>厳選された要件をクリアした米を</w:t>
      </w:r>
      <w:r w:rsidR="0071447E">
        <w:rPr>
          <w:rFonts w:ascii="ＭＳ 明朝" w:eastAsia="ＭＳ 明朝" w:hAnsi="ＭＳ 明朝" w:hint="eastAsia"/>
          <w:sz w:val="22"/>
        </w:rPr>
        <w:t>本ブランド化の象徴的な存在と</w:t>
      </w:r>
      <w:r w:rsidR="00F43BB6">
        <w:rPr>
          <w:rFonts w:ascii="ＭＳ 明朝" w:eastAsia="ＭＳ 明朝" w:hAnsi="ＭＳ 明朝" w:hint="eastAsia"/>
          <w:sz w:val="22"/>
        </w:rPr>
        <w:t>して</w:t>
      </w:r>
      <w:r w:rsidR="0071447E">
        <w:rPr>
          <w:rFonts w:ascii="ＭＳ 明朝" w:eastAsia="ＭＳ 明朝" w:hAnsi="ＭＳ 明朝" w:hint="eastAsia"/>
          <w:sz w:val="22"/>
        </w:rPr>
        <w:t>、</w:t>
      </w:r>
      <w:r w:rsidR="00F43BB6">
        <w:rPr>
          <w:rFonts w:ascii="ＭＳ 明朝" w:eastAsia="ＭＳ 明朝" w:hAnsi="ＭＳ 明朝" w:hint="eastAsia"/>
          <w:sz w:val="22"/>
        </w:rPr>
        <w:t>令和６年度の</w:t>
      </w:r>
      <w:r w:rsidR="0071447E">
        <w:rPr>
          <w:rFonts w:ascii="ＭＳ 明朝" w:eastAsia="ＭＳ 明朝" w:hAnsi="ＭＳ 明朝" w:hint="eastAsia"/>
          <w:sz w:val="22"/>
        </w:rPr>
        <w:t>販売</w:t>
      </w:r>
      <w:r w:rsidR="00F43BB6">
        <w:rPr>
          <w:rFonts w:ascii="ＭＳ 明朝" w:eastAsia="ＭＳ 明朝" w:hAnsi="ＭＳ 明朝" w:hint="eastAsia"/>
          <w:sz w:val="22"/>
        </w:rPr>
        <w:t>に向けた調整を行う</w:t>
      </w:r>
      <w:r>
        <w:rPr>
          <w:rFonts w:ascii="ＭＳ 明朝" w:eastAsia="ＭＳ 明朝" w:hAnsi="ＭＳ 明朝" w:hint="eastAsia"/>
          <w:sz w:val="22"/>
        </w:rPr>
        <w:t>業務</w:t>
      </w:r>
    </w:p>
    <w:p w14:paraId="5465A2EB" w14:textId="7A0244EF" w:rsidR="00E12150" w:rsidRDefault="004B63CE" w:rsidP="00E12150">
      <w:pPr>
        <w:ind w:leftChars="400" w:left="1060" w:hangingChars="100" w:hanging="220"/>
        <w:rPr>
          <w:rFonts w:ascii="ＭＳ 明朝" w:eastAsia="ＭＳ 明朝" w:hAnsi="ＭＳ 明朝"/>
          <w:sz w:val="22"/>
        </w:rPr>
      </w:pPr>
      <w:r w:rsidRPr="004B63CE">
        <w:rPr>
          <w:rFonts w:ascii="ＭＳ 明朝" w:eastAsia="ＭＳ 明朝" w:hAnsi="ＭＳ 明朝" w:hint="eastAsia"/>
          <w:sz w:val="22"/>
        </w:rPr>
        <w:t xml:space="preserve">ア　</w:t>
      </w:r>
      <w:r w:rsidR="00E12150">
        <w:rPr>
          <w:rFonts w:ascii="ＭＳ 明朝" w:eastAsia="ＭＳ 明朝" w:hAnsi="ＭＳ 明朝" w:hint="eastAsia"/>
          <w:sz w:val="22"/>
        </w:rPr>
        <w:t>食味等特に優れた米を</w:t>
      </w:r>
      <w:r w:rsidR="0071447E">
        <w:rPr>
          <w:rFonts w:ascii="ＭＳ 明朝" w:eastAsia="ＭＳ 明朝" w:hAnsi="ＭＳ 明朝" w:hint="eastAsia"/>
          <w:sz w:val="22"/>
        </w:rPr>
        <w:t>大玉村</w:t>
      </w:r>
      <w:r w:rsidR="00E12150">
        <w:rPr>
          <w:rFonts w:ascii="ＭＳ 明朝" w:eastAsia="ＭＳ 明朝" w:hAnsi="ＭＳ 明朝" w:hint="eastAsia"/>
          <w:sz w:val="22"/>
        </w:rPr>
        <w:t>ブランド</w:t>
      </w:r>
      <w:r w:rsidR="0071447E">
        <w:rPr>
          <w:rFonts w:ascii="ＭＳ 明朝" w:eastAsia="ＭＳ 明朝" w:hAnsi="ＭＳ 明朝" w:hint="eastAsia"/>
          <w:sz w:val="22"/>
        </w:rPr>
        <w:t>米と</w:t>
      </w:r>
      <w:r w:rsidR="00E12150">
        <w:rPr>
          <w:rFonts w:ascii="ＭＳ 明朝" w:eastAsia="ＭＳ 明朝" w:hAnsi="ＭＳ 明朝" w:hint="eastAsia"/>
          <w:sz w:val="22"/>
        </w:rPr>
        <w:t>して</w:t>
      </w:r>
      <w:r w:rsidR="0071447E">
        <w:rPr>
          <w:rFonts w:ascii="ＭＳ 明朝" w:eastAsia="ＭＳ 明朝" w:hAnsi="ＭＳ 明朝" w:hint="eastAsia"/>
          <w:sz w:val="22"/>
        </w:rPr>
        <w:t>、</w:t>
      </w:r>
      <w:r w:rsidR="00F43BB6">
        <w:rPr>
          <w:rFonts w:ascii="ＭＳ 明朝" w:eastAsia="ＭＳ 明朝" w:hAnsi="ＭＳ 明朝" w:hint="eastAsia"/>
          <w:sz w:val="22"/>
        </w:rPr>
        <w:t>令和６年作付けに向けた</w:t>
      </w:r>
      <w:r w:rsidR="00E12150">
        <w:rPr>
          <w:rFonts w:ascii="ＭＳ 明朝" w:eastAsia="ＭＳ 明朝" w:hAnsi="ＭＳ 明朝" w:hint="eastAsia"/>
          <w:sz w:val="22"/>
        </w:rPr>
        <w:t>栽培</w:t>
      </w:r>
      <w:r w:rsidR="0071447E">
        <w:rPr>
          <w:rFonts w:ascii="ＭＳ 明朝" w:eastAsia="ＭＳ 明朝" w:hAnsi="ＭＳ 明朝" w:hint="eastAsia"/>
          <w:sz w:val="22"/>
        </w:rPr>
        <w:t>方法</w:t>
      </w:r>
      <w:r w:rsidR="00F43BB6">
        <w:rPr>
          <w:rFonts w:ascii="ＭＳ 明朝" w:eastAsia="ＭＳ 明朝" w:hAnsi="ＭＳ 明朝" w:hint="eastAsia"/>
          <w:sz w:val="22"/>
        </w:rPr>
        <w:t>や</w:t>
      </w:r>
      <w:r w:rsidR="000C04C4">
        <w:rPr>
          <w:rFonts w:ascii="ＭＳ 明朝" w:eastAsia="ＭＳ 明朝" w:hAnsi="ＭＳ 明朝" w:hint="eastAsia"/>
          <w:sz w:val="22"/>
        </w:rPr>
        <w:t>ブランド</w:t>
      </w:r>
      <w:r w:rsidR="00D95C94">
        <w:rPr>
          <w:rFonts w:ascii="ＭＳ 明朝" w:eastAsia="ＭＳ 明朝" w:hAnsi="ＭＳ 明朝" w:hint="eastAsia"/>
          <w:sz w:val="22"/>
        </w:rPr>
        <w:t>米とする基準値の設定と</w:t>
      </w:r>
      <w:r w:rsidR="00F43BB6">
        <w:rPr>
          <w:rFonts w:ascii="ＭＳ 明朝" w:eastAsia="ＭＳ 明朝" w:hAnsi="ＭＳ 明朝" w:hint="eastAsia"/>
          <w:sz w:val="22"/>
        </w:rPr>
        <w:t>認定方法</w:t>
      </w:r>
      <w:r w:rsidR="00D95C94">
        <w:rPr>
          <w:rFonts w:ascii="ＭＳ 明朝" w:eastAsia="ＭＳ 明朝" w:hAnsi="ＭＳ 明朝" w:hint="eastAsia"/>
          <w:sz w:val="22"/>
        </w:rPr>
        <w:t>について決定</w:t>
      </w:r>
      <w:r w:rsidR="00E12150">
        <w:rPr>
          <w:rFonts w:ascii="ＭＳ 明朝" w:eastAsia="ＭＳ 明朝" w:hAnsi="ＭＳ 明朝" w:hint="eastAsia"/>
          <w:sz w:val="22"/>
        </w:rPr>
        <w:t>する。</w:t>
      </w:r>
    </w:p>
    <w:p w14:paraId="21015E73" w14:textId="5E043357" w:rsidR="00222DCF" w:rsidRDefault="00E12150" w:rsidP="00E12150">
      <w:pPr>
        <w:ind w:leftChars="400" w:left="1060" w:hangingChars="100" w:hanging="220"/>
        <w:rPr>
          <w:rFonts w:ascii="ＭＳ 明朝" w:eastAsia="ＭＳ 明朝" w:hAnsi="ＭＳ 明朝"/>
          <w:sz w:val="22"/>
        </w:rPr>
      </w:pPr>
      <w:r>
        <w:rPr>
          <w:rFonts w:ascii="ＭＳ 明朝" w:eastAsia="ＭＳ 明朝" w:hAnsi="ＭＳ 明朝" w:hint="eastAsia"/>
          <w:sz w:val="22"/>
        </w:rPr>
        <w:t xml:space="preserve">イ　</w:t>
      </w:r>
      <w:r w:rsidR="0071447E">
        <w:rPr>
          <w:rFonts w:ascii="ＭＳ 明朝" w:eastAsia="ＭＳ 明朝" w:hAnsi="ＭＳ 明朝" w:hint="eastAsia"/>
          <w:sz w:val="22"/>
        </w:rPr>
        <w:t>ブラント米の</w:t>
      </w:r>
      <w:r w:rsidR="00D95C94">
        <w:rPr>
          <w:rFonts w:ascii="ＭＳ 明朝" w:eastAsia="ＭＳ 明朝" w:hAnsi="ＭＳ 明朝" w:hint="eastAsia"/>
          <w:sz w:val="22"/>
        </w:rPr>
        <w:t>販売に向けた</w:t>
      </w:r>
      <w:r w:rsidR="0071447E">
        <w:rPr>
          <w:rFonts w:ascii="ＭＳ 明朝" w:eastAsia="ＭＳ 明朝" w:hAnsi="ＭＳ 明朝" w:hint="eastAsia"/>
          <w:sz w:val="22"/>
        </w:rPr>
        <w:t>安定的な販路</w:t>
      </w:r>
      <w:r w:rsidR="00D95C94">
        <w:rPr>
          <w:rFonts w:ascii="ＭＳ 明朝" w:eastAsia="ＭＳ 明朝" w:hAnsi="ＭＳ 明朝" w:hint="eastAsia"/>
          <w:sz w:val="22"/>
        </w:rPr>
        <w:t>の</w:t>
      </w:r>
      <w:r w:rsidR="0071447E">
        <w:rPr>
          <w:rFonts w:ascii="ＭＳ 明朝" w:eastAsia="ＭＳ 明朝" w:hAnsi="ＭＳ 明朝" w:hint="eastAsia"/>
          <w:sz w:val="22"/>
        </w:rPr>
        <w:t>開拓と</w:t>
      </w:r>
      <w:r w:rsidR="00D95C94">
        <w:rPr>
          <w:rFonts w:ascii="ＭＳ 明朝" w:eastAsia="ＭＳ 明朝" w:hAnsi="ＭＳ 明朝" w:hint="eastAsia"/>
          <w:sz w:val="22"/>
        </w:rPr>
        <w:t>、</w:t>
      </w:r>
      <w:r w:rsidR="0071447E">
        <w:rPr>
          <w:rFonts w:ascii="ＭＳ 明朝" w:eastAsia="ＭＳ 明朝" w:hAnsi="ＭＳ 明朝" w:hint="eastAsia"/>
          <w:sz w:val="22"/>
        </w:rPr>
        <w:t>持続的な事業運営に向けた必要事項</w:t>
      </w:r>
      <w:r w:rsidR="00D95C94">
        <w:rPr>
          <w:rFonts w:ascii="ＭＳ 明朝" w:eastAsia="ＭＳ 明朝" w:hAnsi="ＭＳ 明朝" w:hint="eastAsia"/>
          <w:sz w:val="22"/>
        </w:rPr>
        <w:t>についての</w:t>
      </w:r>
      <w:r w:rsidR="0071447E">
        <w:rPr>
          <w:rFonts w:ascii="ＭＳ 明朝" w:eastAsia="ＭＳ 明朝" w:hAnsi="ＭＳ 明朝" w:hint="eastAsia"/>
          <w:sz w:val="22"/>
        </w:rPr>
        <w:t>検討を行う</w:t>
      </w:r>
      <w:r w:rsidR="00222DCF" w:rsidRPr="004B63CE">
        <w:rPr>
          <w:rFonts w:ascii="ＭＳ 明朝" w:eastAsia="ＭＳ 明朝" w:hAnsi="ＭＳ 明朝" w:hint="eastAsia"/>
          <w:sz w:val="22"/>
        </w:rPr>
        <w:t>。</w:t>
      </w:r>
    </w:p>
    <w:p w14:paraId="21F238F5" w14:textId="48857653" w:rsidR="0071447E" w:rsidRPr="0071447E" w:rsidRDefault="0071447E" w:rsidP="00E12150">
      <w:pPr>
        <w:ind w:leftChars="400" w:left="1060" w:hangingChars="100" w:hanging="220"/>
        <w:rPr>
          <w:rFonts w:ascii="ＭＳ 明朝" w:eastAsia="ＭＳ 明朝" w:hAnsi="ＭＳ 明朝"/>
          <w:sz w:val="22"/>
        </w:rPr>
      </w:pPr>
      <w:r>
        <w:rPr>
          <w:rFonts w:ascii="ＭＳ 明朝" w:eastAsia="ＭＳ 明朝" w:hAnsi="ＭＳ 明朝" w:hint="eastAsia"/>
          <w:sz w:val="22"/>
        </w:rPr>
        <w:t xml:space="preserve">ウ　</w:t>
      </w:r>
      <w:r w:rsidR="00D0418A">
        <w:rPr>
          <w:rFonts w:ascii="ＭＳ 明朝" w:eastAsia="ＭＳ 明朝" w:hAnsi="ＭＳ 明朝" w:hint="eastAsia"/>
          <w:sz w:val="22"/>
        </w:rPr>
        <w:t>市場での流通性の高い</w:t>
      </w:r>
      <w:r w:rsidR="00F43BB6">
        <w:rPr>
          <w:rFonts w:ascii="ＭＳ 明朝" w:eastAsia="ＭＳ 明朝" w:hAnsi="ＭＳ 明朝" w:hint="eastAsia"/>
          <w:sz w:val="22"/>
        </w:rPr>
        <w:t>ブラン</w:t>
      </w:r>
      <w:r w:rsidR="002F411C">
        <w:rPr>
          <w:rFonts w:ascii="ＭＳ 明朝" w:eastAsia="ＭＳ 明朝" w:hAnsi="ＭＳ 明朝" w:hint="eastAsia"/>
          <w:sz w:val="22"/>
        </w:rPr>
        <w:t>ド</w:t>
      </w:r>
      <w:r w:rsidR="00F43BB6">
        <w:rPr>
          <w:rFonts w:ascii="ＭＳ 明朝" w:eastAsia="ＭＳ 明朝" w:hAnsi="ＭＳ 明朝" w:hint="eastAsia"/>
          <w:sz w:val="22"/>
        </w:rPr>
        <w:t>米</w:t>
      </w:r>
      <w:r w:rsidR="00D0418A">
        <w:rPr>
          <w:rFonts w:ascii="ＭＳ 明朝" w:eastAsia="ＭＳ 明朝" w:hAnsi="ＭＳ 明朝" w:hint="eastAsia"/>
          <w:sz w:val="22"/>
        </w:rPr>
        <w:t>とするため、</w:t>
      </w:r>
      <w:r w:rsidR="008246B7">
        <w:rPr>
          <w:rFonts w:ascii="ＭＳ 明朝" w:eastAsia="ＭＳ 明朝" w:hAnsi="ＭＳ 明朝" w:hint="eastAsia"/>
          <w:sz w:val="22"/>
        </w:rPr>
        <w:t>市場調査や現地視察を行い</w:t>
      </w:r>
      <w:r w:rsidR="00D0418A">
        <w:rPr>
          <w:rFonts w:ascii="ＭＳ 明朝" w:eastAsia="ＭＳ 明朝" w:hAnsi="ＭＳ 明朝" w:hint="eastAsia"/>
          <w:sz w:val="22"/>
        </w:rPr>
        <w:t>、</w:t>
      </w:r>
      <w:r w:rsidR="002F411C">
        <w:rPr>
          <w:rFonts w:ascii="ＭＳ 明朝" w:eastAsia="ＭＳ 明朝" w:hAnsi="ＭＳ 明朝" w:hint="eastAsia"/>
          <w:sz w:val="22"/>
        </w:rPr>
        <w:t>消費者ニーズを</w:t>
      </w:r>
      <w:r w:rsidR="00D0418A">
        <w:rPr>
          <w:rFonts w:ascii="ＭＳ 明朝" w:eastAsia="ＭＳ 明朝" w:hAnsi="ＭＳ 明朝" w:hint="eastAsia"/>
          <w:sz w:val="22"/>
        </w:rPr>
        <w:t>捉えた</w:t>
      </w:r>
      <w:r w:rsidR="008246B7">
        <w:rPr>
          <w:rFonts w:ascii="ＭＳ 明朝" w:eastAsia="ＭＳ 明朝" w:hAnsi="ＭＳ 明朝" w:hint="eastAsia"/>
          <w:sz w:val="22"/>
        </w:rPr>
        <w:t>ブランド米</w:t>
      </w:r>
      <w:r w:rsidR="00300BF6">
        <w:rPr>
          <w:rFonts w:ascii="ＭＳ 明朝" w:eastAsia="ＭＳ 明朝" w:hAnsi="ＭＳ 明朝" w:hint="eastAsia"/>
          <w:sz w:val="22"/>
        </w:rPr>
        <w:t>となるよう</w:t>
      </w:r>
      <w:r w:rsidR="00F427FC">
        <w:rPr>
          <w:rFonts w:ascii="ＭＳ 明朝" w:eastAsia="ＭＳ 明朝" w:hAnsi="ＭＳ 明朝" w:hint="eastAsia"/>
          <w:sz w:val="22"/>
        </w:rPr>
        <w:t>決定</w:t>
      </w:r>
      <w:r w:rsidR="008246B7">
        <w:rPr>
          <w:rFonts w:ascii="ＭＳ 明朝" w:eastAsia="ＭＳ 明朝" w:hAnsi="ＭＳ 明朝" w:hint="eastAsia"/>
          <w:sz w:val="22"/>
        </w:rPr>
        <w:t>すること。</w:t>
      </w:r>
    </w:p>
    <w:p w14:paraId="47E262A2" w14:textId="7BD0D7A8" w:rsidR="00F427FC" w:rsidRDefault="00F427FC" w:rsidP="00CD55BB">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上記（１）（２）（３）全てにおいて、大玉村米ブランド化推進委員会と</w:t>
      </w:r>
      <w:r w:rsidR="009E5FA1">
        <w:rPr>
          <w:rFonts w:ascii="ＭＳ 明朝" w:eastAsia="ＭＳ 明朝" w:hAnsi="ＭＳ 明朝" w:hint="eastAsia"/>
          <w:sz w:val="22"/>
        </w:rPr>
        <w:t>の</w:t>
      </w:r>
      <w:r>
        <w:rPr>
          <w:rFonts w:ascii="ＭＳ 明朝" w:eastAsia="ＭＳ 明朝" w:hAnsi="ＭＳ 明朝" w:hint="eastAsia"/>
          <w:sz w:val="22"/>
        </w:rPr>
        <w:t>併行し</w:t>
      </w:r>
      <w:r w:rsidR="009E5FA1">
        <w:rPr>
          <w:rFonts w:ascii="ＭＳ 明朝" w:eastAsia="ＭＳ 明朝" w:hAnsi="ＭＳ 明朝" w:hint="eastAsia"/>
          <w:sz w:val="22"/>
        </w:rPr>
        <w:t>た協議と関係</w:t>
      </w:r>
      <w:r w:rsidR="00797468">
        <w:rPr>
          <w:rFonts w:ascii="ＭＳ 明朝" w:eastAsia="ＭＳ 明朝" w:hAnsi="ＭＳ 明朝" w:hint="eastAsia"/>
          <w:sz w:val="22"/>
        </w:rPr>
        <w:t>機関・団体等と</w:t>
      </w:r>
      <w:r w:rsidR="009E5FA1">
        <w:rPr>
          <w:rFonts w:ascii="ＭＳ 明朝" w:eastAsia="ＭＳ 明朝" w:hAnsi="ＭＳ 明朝" w:hint="eastAsia"/>
          <w:sz w:val="22"/>
        </w:rPr>
        <w:t>の</w:t>
      </w:r>
      <w:r>
        <w:rPr>
          <w:rFonts w:ascii="ＭＳ 明朝" w:eastAsia="ＭＳ 明朝" w:hAnsi="ＭＳ 明朝" w:hint="eastAsia"/>
          <w:sz w:val="22"/>
        </w:rPr>
        <w:t>合意形成を行いながらすすめ</w:t>
      </w:r>
      <w:r w:rsidR="00D97963">
        <w:rPr>
          <w:rFonts w:ascii="ＭＳ 明朝" w:eastAsia="ＭＳ 明朝" w:hAnsi="ＭＳ 明朝" w:hint="eastAsia"/>
          <w:sz w:val="22"/>
        </w:rPr>
        <w:t>るものとする</w:t>
      </w:r>
      <w:r>
        <w:rPr>
          <w:rFonts w:ascii="ＭＳ 明朝" w:eastAsia="ＭＳ 明朝" w:hAnsi="ＭＳ 明朝" w:hint="eastAsia"/>
          <w:sz w:val="22"/>
        </w:rPr>
        <w:t>。</w:t>
      </w:r>
    </w:p>
    <w:p w14:paraId="771C9C47" w14:textId="77777777" w:rsidR="00CF77E6" w:rsidRPr="00F427FC" w:rsidRDefault="00CF77E6" w:rsidP="00CF77E6">
      <w:pPr>
        <w:pStyle w:val="a3"/>
        <w:ind w:leftChars="0" w:left="480"/>
        <w:rPr>
          <w:rFonts w:ascii="ＭＳ 明朝" w:eastAsia="ＭＳ 明朝" w:hAnsi="ＭＳ 明朝"/>
          <w:sz w:val="22"/>
        </w:rPr>
      </w:pPr>
    </w:p>
    <w:p w14:paraId="36093CFB" w14:textId="3FFF475F"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打合せ等</w:t>
      </w:r>
    </w:p>
    <w:p w14:paraId="3F61E373" w14:textId="1641360C" w:rsidR="00827565" w:rsidRDefault="00827565" w:rsidP="00D85AD9">
      <w:pPr>
        <w:ind w:left="440" w:hangingChars="200" w:hanging="440"/>
        <w:rPr>
          <w:rFonts w:ascii="ＭＳ 明朝" w:eastAsia="ＭＳ 明朝" w:hAnsi="ＭＳ 明朝"/>
          <w:sz w:val="22"/>
        </w:rPr>
      </w:pPr>
      <w:r>
        <w:rPr>
          <w:rFonts w:ascii="ＭＳ 明朝" w:eastAsia="ＭＳ 明朝" w:hAnsi="ＭＳ 明朝" w:hint="eastAsia"/>
          <w:sz w:val="22"/>
        </w:rPr>
        <w:t xml:space="preserve">　　　本業務を遂行するにあたり、受注者は発注者と十分に</w:t>
      </w:r>
      <w:r w:rsidR="00D85AD9">
        <w:rPr>
          <w:rFonts w:ascii="ＭＳ 明朝" w:eastAsia="ＭＳ 明朝" w:hAnsi="ＭＳ 明朝" w:hint="eastAsia"/>
          <w:sz w:val="22"/>
        </w:rPr>
        <w:t>打合せ等を実施するものとする。打合せの回数は、業務着手時、</w:t>
      </w:r>
      <w:r w:rsidR="00300BF6">
        <w:rPr>
          <w:rFonts w:ascii="ＭＳ 明朝" w:eastAsia="ＭＳ 明朝" w:hAnsi="ＭＳ 明朝" w:hint="eastAsia"/>
          <w:sz w:val="22"/>
        </w:rPr>
        <w:t>大玉村米ブランド化推進委員会開催時</w:t>
      </w:r>
      <w:r w:rsidR="00D65A41">
        <w:rPr>
          <w:rFonts w:ascii="ＭＳ 明朝" w:eastAsia="ＭＳ 明朝" w:hAnsi="ＭＳ 明朝" w:hint="eastAsia"/>
          <w:sz w:val="22"/>
        </w:rPr>
        <w:t>、</w:t>
      </w:r>
      <w:r w:rsidR="00D85AD9">
        <w:rPr>
          <w:rFonts w:ascii="ＭＳ 明朝" w:eastAsia="ＭＳ 明朝" w:hAnsi="ＭＳ 明朝" w:hint="eastAsia"/>
          <w:sz w:val="22"/>
        </w:rPr>
        <w:t>成果品作成中間</w:t>
      </w:r>
      <w:r w:rsidR="00D65A41">
        <w:rPr>
          <w:rFonts w:ascii="ＭＳ 明朝" w:eastAsia="ＭＳ 明朝" w:hAnsi="ＭＳ 明朝" w:hint="eastAsia"/>
          <w:sz w:val="22"/>
        </w:rPr>
        <w:t>時</w:t>
      </w:r>
      <w:r w:rsidR="00D85AD9">
        <w:rPr>
          <w:rFonts w:ascii="ＭＳ 明朝" w:eastAsia="ＭＳ 明朝" w:hAnsi="ＭＳ 明朝" w:hint="eastAsia"/>
          <w:sz w:val="22"/>
        </w:rPr>
        <w:t>、</w:t>
      </w:r>
      <w:r w:rsidR="00D65A41">
        <w:rPr>
          <w:rFonts w:ascii="ＭＳ 明朝" w:eastAsia="ＭＳ 明朝" w:hAnsi="ＭＳ 明朝" w:hint="eastAsia"/>
          <w:sz w:val="22"/>
        </w:rPr>
        <w:t>成果品案完成時</w:t>
      </w:r>
      <w:r w:rsidR="00D85AD9">
        <w:rPr>
          <w:rFonts w:ascii="ＭＳ 明朝" w:eastAsia="ＭＳ 明朝" w:hAnsi="ＭＳ 明朝" w:hint="eastAsia"/>
          <w:sz w:val="22"/>
        </w:rPr>
        <w:t>に関し各１回を基本とするが、必要の際は随時協議するものとする。</w:t>
      </w:r>
    </w:p>
    <w:p w14:paraId="0E3959A4" w14:textId="77777777" w:rsidR="00827565" w:rsidRPr="00827565" w:rsidRDefault="00827565" w:rsidP="00827565">
      <w:pPr>
        <w:rPr>
          <w:rFonts w:ascii="ＭＳ 明朝" w:eastAsia="ＭＳ 明朝" w:hAnsi="ＭＳ 明朝"/>
          <w:sz w:val="22"/>
        </w:rPr>
      </w:pPr>
    </w:p>
    <w:p w14:paraId="1B753F5B" w14:textId="2E5A45B5"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成果品</w:t>
      </w:r>
    </w:p>
    <w:p w14:paraId="5831086B" w14:textId="3157925F" w:rsidR="00D65A41" w:rsidRDefault="00D65A41" w:rsidP="00D65A41">
      <w:pPr>
        <w:rPr>
          <w:rFonts w:ascii="ＭＳ 明朝" w:eastAsia="ＭＳ 明朝" w:hAnsi="ＭＳ 明朝"/>
          <w:sz w:val="22"/>
        </w:rPr>
      </w:pPr>
      <w:r>
        <w:rPr>
          <w:rFonts w:ascii="ＭＳ 明朝" w:eastAsia="ＭＳ 明朝" w:hAnsi="ＭＳ 明朝" w:hint="eastAsia"/>
          <w:sz w:val="22"/>
        </w:rPr>
        <w:t xml:space="preserve">　　　本業務の成果品は次のとおりとする。</w:t>
      </w:r>
    </w:p>
    <w:p w14:paraId="0354C237" w14:textId="2B017151" w:rsidR="00D65A41" w:rsidRPr="00D65A41" w:rsidRDefault="00D65A41" w:rsidP="00D65A4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大玉村米ブランド化構想策定</w:t>
      </w:r>
      <w:r w:rsidR="0017173E">
        <w:rPr>
          <w:rFonts w:ascii="ＭＳ 明朝" w:eastAsia="ＭＳ 明朝" w:hAnsi="ＭＳ 明朝" w:hint="eastAsia"/>
          <w:sz w:val="22"/>
        </w:rPr>
        <w:t>に関する</w:t>
      </w:r>
      <w:r>
        <w:rPr>
          <w:rFonts w:ascii="ＭＳ 明朝" w:eastAsia="ＭＳ 明朝" w:hAnsi="ＭＳ 明朝" w:hint="eastAsia"/>
          <w:sz w:val="22"/>
        </w:rPr>
        <w:t>報告書（紙ベース）</w:t>
      </w:r>
      <w:r w:rsidR="0017173E">
        <w:rPr>
          <w:rFonts w:ascii="ＭＳ 明朝" w:eastAsia="ＭＳ 明朝" w:hAnsi="ＭＳ 明朝" w:hint="eastAsia"/>
          <w:sz w:val="22"/>
        </w:rPr>
        <w:t>２部</w:t>
      </w:r>
    </w:p>
    <w:p w14:paraId="337C7CAD" w14:textId="3EA10862" w:rsidR="00D65A41" w:rsidRPr="00D65A41" w:rsidRDefault="00D65A41" w:rsidP="00D65A4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上記（１）の電子媒体１部</w:t>
      </w:r>
    </w:p>
    <w:p w14:paraId="5B773CF9" w14:textId="77777777" w:rsidR="00D65A41" w:rsidRPr="00D65A41" w:rsidRDefault="00D65A41" w:rsidP="00D65A41">
      <w:pPr>
        <w:rPr>
          <w:rFonts w:ascii="ＭＳ 明朝" w:eastAsia="ＭＳ 明朝" w:hAnsi="ＭＳ 明朝"/>
          <w:sz w:val="22"/>
        </w:rPr>
      </w:pPr>
    </w:p>
    <w:p w14:paraId="7C0C352F" w14:textId="21B5082B" w:rsidR="002053A7" w:rsidRDefault="002053A7"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その他</w:t>
      </w:r>
    </w:p>
    <w:p w14:paraId="44A077FE" w14:textId="5B28233D" w:rsidR="0017173E" w:rsidRPr="002053A7" w:rsidRDefault="0017173E" w:rsidP="0017173E">
      <w:pPr>
        <w:pStyle w:val="a3"/>
        <w:ind w:leftChars="0" w:left="480" w:firstLineChars="100" w:firstLine="220"/>
        <w:rPr>
          <w:rFonts w:ascii="ＭＳ 明朝" w:eastAsia="ＭＳ 明朝" w:hAnsi="ＭＳ 明朝"/>
          <w:sz w:val="22"/>
        </w:rPr>
      </w:pPr>
      <w:r>
        <w:rPr>
          <w:rFonts w:ascii="ＭＳ 明朝" w:eastAsia="ＭＳ 明朝" w:hAnsi="ＭＳ 明朝" w:hint="eastAsia"/>
          <w:sz w:val="22"/>
        </w:rPr>
        <w:t>作業過程において、疑義が生じた場合には、速やかに発注者と協議を行い、その指示を受けなければならない。</w:t>
      </w:r>
    </w:p>
    <w:p w14:paraId="414860B0" w14:textId="77777777" w:rsidR="0017173E" w:rsidRPr="0017173E" w:rsidRDefault="0017173E" w:rsidP="0017173E">
      <w:pPr>
        <w:rPr>
          <w:rFonts w:ascii="ＭＳ 明朝" w:eastAsia="ＭＳ 明朝" w:hAnsi="ＭＳ 明朝"/>
          <w:sz w:val="22"/>
        </w:rPr>
      </w:pPr>
    </w:p>
    <w:p w14:paraId="4896A898" w14:textId="5AD2E7A4" w:rsidR="0017173E" w:rsidRDefault="0017173E" w:rsidP="002053A7">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暴力団等の排除</w:t>
      </w:r>
    </w:p>
    <w:p w14:paraId="680D55B8" w14:textId="5DDCAC74" w:rsidR="0017173E" w:rsidRDefault="0017173E" w:rsidP="0017173E">
      <w:pPr>
        <w:pStyle w:val="a3"/>
        <w:numPr>
          <w:ilvl w:val="0"/>
          <w:numId w:val="3"/>
        </w:numPr>
        <w:ind w:leftChars="0"/>
        <w:rPr>
          <w:rFonts w:ascii="ＭＳ 明朝" w:eastAsia="ＭＳ 明朝" w:hAnsi="ＭＳ 明朝"/>
          <w:sz w:val="22"/>
        </w:rPr>
      </w:pPr>
      <w:r w:rsidRPr="0017173E">
        <w:rPr>
          <w:rFonts w:ascii="ＭＳ 明朝" w:eastAsia="ＭＳ 明朝" w:hAnsi="ＭＳ 明朝" w:hint="eastAsia"/>
          <w:sz w:val="22"/>
        </w:rPr>
        <w:t>受注者が、この契約</w:t>
      </w:r>
      <w:r>
        <w:rPr>
          <w:rFonts w:ascii="ＭＳ 明朝" w:eastAsia="ＭＳ 明朝" w:hAnsi="ＭＳ 明朝" w:hint="eastAsia"/>
          <w:sz w:val="22"/>
        </w:rPr>
        <w:t>の履行期間中に大玉村暴力団排除条例（平成24年3月16日施行以下「排除条例」という。）第２条第１項第２号及び第３号に該当すると認められたときは、契約を解除することができる。</w:t>
      </w:r>
    </w:p>
    <w:p w14:paraId="75D0C4CA" w14:textId="24E98D30" w:rsidR="0017173E" w:rsidRPr="0017173E" w:rsidRDefault="0017173E" w:rsidP="0017173E">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受注者は、排除条例第２条第１項第２号及び第３号に該当し、本村から指名停止措置を受けている者にこの契約の全部又は一部を下請けさせ、若しくは受託させてはならない。また、この契約の下請若しくは受託をさせた者が、排除条例第２条第１項第２号及び第３号に該当すると認められるときは、当該下請契約等の解除を求めることがるあ。</w:t>
      </w:r>
    </w:p>
    <w:p w14:paraId="366E5EAD" w14:textId="5AFBBD66" w:rsidR="0017173E" w:rsidRPr="0017173E" w:rsidRDefault="0017173E" w:rsidP="0017173E">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受注者は、この契約の履行にあたり、暴力団員等から不当要求又は妨害をうけたときは、速やかに警察への通報を行い、捜査上必要な協力を行うとともに、発注者へ報告すること。また、この契約下請</w:t>
      </w:r>
      <w:r w:rsidR="001203F0">
        <w:rPr>
          <w:rFonts w:ascii="ＭＳ 明朝" w:eastAsia="ＭＳ 明朝" w:hAnsi="ＭＳ 明朝" w:hint="eastAsia"/>
          <w:sz w:val="22"/>
        </w:rPr>
        <w:t>若しくは受注させた者が、暴力団員等から不当要求又は妨害を受け、警察</w:t>
      </w:r>
      <w:r w:rsidR="009E5FA1">
        <w:rPr>
          <w:rFonts w:ascii="ＭＳ 明朝" w:eastAsia="ＭＳ 明朝" w:hAnsi="ＭＳ 明朝" w:hint="eastAsia"/>
          <w:sz w:val="22"/>
        </w:rPr>
        <w:t>へ</w:t>
      </w:r>
      <w:r w:rsidR="001203F0">
        <w:rPr>
          <w:rFonts w:ascii="ＭＳ 明朝" w:eastAsia="ＭＳ 明朝" w:hAnsi="ＭＳ 明朝" w:hint="eastAsia"/>
          <w:sz w:val="22"/>
        </w:rPr>
        <w:t>の通報、捜査協力及び発注者への報告が適切に行われた場合で、これにより、履行遅延等が発生する恐れがあると認められるときは、必要に応じて、工程の調整、工期の延長等の措置を講じる。</w:t>
      </w:r>
    </w:p>
    <w:p w14:paraId="10B21103" w14:textId="77777777" w:rsidR="0017173E" w:rsidRPr="002053A7" w:rsidRDefault="0017173E">
      <w:pPr>
        <w:pStyle w:val="a3"/>
        <w:ind w:leftChars="0" w:left="480"/>
        <w:rPr>
          <w:rFonts w:ascii="ＭＳ 明朝" w:eastAsia="ＭＳ 明朝" w:hAnsi="ＭＳ 明朝"/>
          <w:sz w:val="22"/>
        </w:rPr>
      </w:pPr>
    </w:p>
    <w:sectPr w:rsidR="0017173E" w:rsidRPr="002053A7" w:rsidSect="003362CB">
      <w:pgSz w:w="11906" w:h="16838"/>
      <w:pgMar w:top="170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76A44" w14:textId="77777777" w:rsidR="00D97963" w:rsidRDefault="00D97963" w:rsidP="00D97963">
      <w:r>
        <w:separator/>
      </w:r>
    </w:p>
  </w:endnote>
  <w:endnote w:type="continuationSeparator" w:id="0">
    <w:p w14:paraId="3D9B5642" w14:textId="77777777" w:rsidR="00D97963" w:rsidRDefault="00D97963" w:rsidP="00D9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09AC1" w14:textId="77777777" w:rsidR="00D97963" w:rsidRDefault="00D97963" w:rsidP="00D97963">
      <w:r>
        <w:separator/>
      </w:r>
    </w:p>
  </w:footnote>
  <w:footnote w:type="continuationSeparator" w:id="0">
    <w:p w14:paraId="1E7BE999" w14:textId="77777777" w:rsidR="00D97963" w:rsidRDefault="00D97963" w:rsidP="00D9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3AB8"/>
    <w:multiLevelType w:val="hybridMultilevel"/>
    <w:tmpl w:val="F86252D4"/>
    <w:lvl w:ilvl="0" w:tplc="D89A3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09554F3"/>
    <w:multiLevelType w:val="hybridMultilevel"/>
    <w:tmpl w:val="5E82FBA0"/>
    <w:lvl w:ilvl="0" w:tplc="F562425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7A7554"/>
    <w:multiLevelType w:val="hybridMultilevel"/>
    <w:tmpl w:val="6E8EA0C4"/>
    <w:lvl w:ilvl="0" w:tplc="E362AF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3424A86"/>
    <w:multiLevelType w:val="hybridMultilevel"/>
    <w:tmpl w:val="43E40F30"/>
    <w:lvl w:ilvl="0" w:tplc="B7BAC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A7"/>
    <w:rsid w:val="00074696"/>
    <w:rsid w:val="0009065A"/>
    <w:rsid w:val="000B71C9"/>
    <w:rsid w:val="000C04C4"/>
    <w:rsid w:val="001203F0"/>
    <w:rsid w:val="00124534"/>
    <w:rsid w:val="001531EF"/>
    <w:rsid w:val="0017173E"/>
    <w:rsid w:val="001C0CFD"/>
    <w:rsid w:val="002053A7"/>
    <w:rsid w:val="00222DCF"/>
    <w:rsid w:val="002905D5"/>
    <w:rsid w:val="002A77DE"/>
    <w:rsid w:val="002D3DB8"/>
    <w:rsid w:val="002F411C"/>
    <w:rsid w:val="002F5A37"/>
    <w:rsid w:val="00300BF6"/>
    <w:rsid w:val="003362CB"/>
    <w:rsid w:val="00346822"/>
    <w:rsid w:val="003510FC"/>
    <w:rsid w:val="00383FF3"/>
    <w:rsid w:val="004549C0"/>
    <w:rsid w:val="004B63CE"/>
    <w:rsid w:val="00564B9F"/>
    <w:rsid w:val="00580324"/>
    <w:rsid w:val="005B492A"/>
    <w:rsid w:val="006B377D"/>
    <w:rsid w:val="00701196"/>
    <w:rsid w:val="0071447E"/>
    <w:rsid w:val="00797468"/>
    <w:rsid w:val="008246B7"/>
    <w:rsid w:val="00827565"/>
    <w:rsid w:val="008D7A6C"/>
    <w:rsid w:val="008E1445"/>
    <w:rsid w:val="009B089C"/>
    <w:rsid w:val="009E5FA1"/>
    <w:rsid w:val="00A15D06"/>
    <w:rsid w:val="00AD06B1"/>
    <w:rsid w:val="00AF41B4"/>
    <w:rsid w:val="00B13664"/>
    <w:rsid w:val="00B44BD5"/>
    <w:rsid w:val="00CD55BB"/>
    <w:rsid w:val="00CD59FD"/>
    <w:rsid w:val="00CF77E6"/>
    <w:rsid w:val="00D0418A"/>
    <w:rsid w:val="00D65A41"/>
    <w:rsid w:val="00D7375A"/>
    <w:rsid w:val="00D847F4"/>
    <w:rsid w:val="00D85AD9"/>
    <w:rsid w:val="00D90988"/>
    <w:rsid w:val="00D95C94"/>
    <w:rsid w:val="00D97963"/>
    <w:rsid w:val="00E12150"/>
    <w:rsid w:val="00F427FC"/>
    <w:rsid w:val="00F43BB6"/>
    <w:rsid w:val="00F639BC"/>
    <w:rsid w:val="00F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112B1"/>
  <w15:chartTrackingRefBased/>
  <w15:docId w15:val="{07CB6EF0-A65E-4C2E-A3B1-2D24411B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3A7"/>
    <w:pPr>
      <w:ind w:leftChars="400" w:left="840"/>
    </w:pPr>
  </w:style>
  <w:style w:type="paragraph" w:styleId="a4">
    <w:name w:val="Balloon Text"/>
    <w:basedOn w:val="a"/>
    <w:link w:val="a5"/>
    <w:uiPriority w:val="99"/>
    <w:semiHidden/>
    <w:unhideWhenUsed/>
    <w:rsid w:val="003362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62CB"/>
    <w:rPr>
      <w:rFonts w:asciiTheme="majorHAnsi" w:eastAsiaTheme="majorEastAsia" w:hAnsiTheme="majorHAnsi" w:cstheme="majorBidi"/>
      <w:sz w:val="18"/>
      <w:szCs w:val="18"/>
    </w:rPr>
  </w:style>
  <w:style w:type="paragraph" w:styleId="a6">
    <w:name w:val="header"/>
    <w:basedOn w:val="a"/>
    <w:link w:val="a7"/>
    <w:uiPriority w:val="99"/>
    <w:unhideWhenUsed/>
    <w:rsid w:val="00D97963"/>
    <w:pPr>
      <w:tabs>
        <w:tab w:val="center" w:pos="4252"/>
        <w:tab w:val="right" w:pos="8504"/>
      </w:tabs>
      <w:snapToGrid w:val="0"/>
    </w:pPr>
  </w:style>
  <w:style w:type="character" w:customStyle="1" w:styleId="a7">
    <w:name w:val="ヘッダー (文字)"/>
    <w:basedOn w:val="a0"/>
    <w:link w:val="a6"/>
    <w:uiPriority w:val="99"/>
    <w:rsid w:val="00D97963"/>
  </w:style>
  <w:style w:type="paragraph" w:styleId="a8">
    <w:name w:val="footer"/>
    <w:basedOn w:val="a"/>
    <w:link w:val="a9"/>
    <w:uiPriority w:val="99"/>
    <w:unhideWhenUsed/>
    <w:rsid w:val="00D97963"/>
    <w:pPr>
      <w:tabs>
        <w:tab w:val="center" w:pos="4252"/>
        <w:tab w:val="right" w:pos="8504"/>
      </w:tabs>
      <w:snapToGrid w:val="0"/>
    </w:pPr>
  </w:style>
  <w:style w:type="character" w:customStyle="1" w:styleId="a9">
    <w:name w:val="フッター (文字)"/>
    <w:basedOn w:val="a0"/>
    <w:link w:val="a8"/>
    <w:uiPriority w:val="99"/>
    <w:rsid w:val="00D9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U4239</dc:creator>
  <cp:keywords/>
  <dc:description/>
  <cp:lastModifiedBy>U4239</cp:lastModifiedBy>
  <cp:revision>5</cp:revision>
  <cp:lastPrinted>2023-04-26T23:52:00Z</cp:lastPrinted>
  <dcterms:created xsi:type="dcterms:W3CDTF">2023-04-26T23:36:00Z</dcterms:created>
  <dcterms:modified xsi:type="dcterms:W3CDTF">2023-05-01T05:06:00Z</dcterms:modified>
</cp:coreProperties>
</file>